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57D7" w:rsidR="00036871" w:rsidP="00036871" w:rsidRDefault="00036871" w14:paraId="5DE38676" w14:textId="77777777">
      <w:pPr>
        <w:pStyle w:val="Naslov1"/>
        <w:spacing w:before="0" w:after="0"/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</w:t>
      </w:r>
      <w:r w:rsidRPr="000A57D7">
        <w:rPr>
          <w:sz w:val="24"/>
          <w:szCs w:val="24"/>
        </w:rPr>
        <w:t>REPUBLIKA HRVATSKA</w:t>
      </w:r>
    </w:p>
    <w:p w:rsidRPr="000A57D7" w:rsidR="00036871" w:rsidP="00036871" w:rsidRDefault="00036871" w14:paraId="7CAA5679" w14:textId="77777777">
      <w:pPr>
        <w:pStyle w:val="Naslov1"/>
        <w:spacing w:before="0" w:after="0"/>
        <w:jc w:val="both"/>
        <w:rPr>
          <w:sz w:val="24"/>
          <w:szCs w:val="24"/>
        </w:rPr>
      </w:pPr>
      <w:r w:rsidRPr="000A57D7">
        <w:rPr>
          <w:iCs/>
          <w:sz w:val="24"/>
          <w:szCs w:val="24"/>
        </w:rPr>
        <w:t>TRGOVAČKI SUD U ZAGREBU</w:t>
      </w:r>
    </w:p>
    <w:p w:rsidRPr="000A57D7" w:rsidR="00036871" w:rsidP="00036871" w:rsidRDefault="00036871" w14:paraId="2DC45898" w14:textId="77777777">
      <w:pPr>
        <w:rPr>
          <w:rFonts w:ascii="Arial" w:hAnsi="Arial" w:cs="Arial"/>
          <w:b/>
        </w:rPr>
      </w:pPr>
      <w:r w:rsidRPr="000A57D7">
        <w:rPr>
          <w:rFonts w:ascii="Arial" w:hAnsi="Arial" w:cs="Arial"/>
          <w:b/>
        </w:rPr>
        <w:t xml:space="preserve"> Zagreb, Trg Johna Fitzgeralda Kennedyja 11</w:t>
      </w:r>
    </w:p>
    <w:p w:rsidRPr="000A57D7" w:rsidR="000B61D4" w:rsidP="00E5352D" w:rsidRDefault="002E7072" w14:paraId="49D74AD9" w14:textId="3EB198B6">
      <w:pPr>
        <w:ind w:left="6372" w:firstLine="708"/>
        <w:rPr>
          <w:rFonts w:ascii="Arial" w:hAnsi="Arial" w:cs="Arial"/>
        </w:rPr>
      </w:pPr>
      <w:r w:rsidRPr="000A57D7">
        <w:rPr>
          <w:rFonts w:ascii="Arial" w:hAnsi="Arial" w:cs="Arial"/>
        </w:rPr>
        <w:t>46</w:t>
      </w:r>
      <w:r w:rsidRPr="000A57D7" w:rsidR="006A5894">
        <w:rPr>
          <w:rFonts w:ascii="Arial" w:hAnsi="Arial" w:cs="Arial"/>
        </w:rPr>
        <w:t>. St-</w:t>
      </w:r>
      <w:r w:rsidRPr="000A57D7" w:rsidR="007F0613">
        <w:rPr>
          <w:rFonts w:ascii="Arial" w:hAnsi="Arial" w:cs="Arial"/>
        </w:rPr>
        <w:t>3560/2021</w:t>
      </w:r>
    </w:p>
    <w:p w:rsidRPr="000A57D7" w:rsidR="00072E16" w:rsidP="000B61D4" w:rsidRDefault="00072E16" w14:paraId="0E9DDD73" w14:textId="77777777">
      <w:pPr>
        <w:rPr>
          <w:rFonts w:ascii="Arial" w:hAnsi="Arial" w:cs="Arial"/>
        </w:rPr>
      </w:pPr>
    </w:p>
    <w:p w:rsidRPr="000A57D7" w:rsidR="000B61D4" w:rsidP="00EA2285" w:rsidRDefault="000B61D4" w14:paraId="635F53B3" w14:textId="77777777">
      <w:pPr>
        <w:jc w:val="center"/>
        <w:rPr>
          <w:rFonts w:ascii="Arial" w:hAnsi="Arial" w:cs="Arial"/>
        </w:rPr>
      </w:pPr>
      <w:r w:rsidRPr="000A57D7">
        <w:rPr>
          <w:rFonts w:ascii="Arial" w:hAnsi="Arial" w:cs="Arial"/>
        </w:rPr>
        <w:t>Z A P I S N I K</w:t>
      </w:r>
    </w:p>
    <w:p w:rsidRPr="000A57D7" w:rsidR="000B61D4" w:rsidP="00EA2285" w:rsidRDefault="00EA2285" w14:paraId="5B1AF74E" w14:textId="77777777">
      <w:pPr>
        <w:jc w:val="center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SA </w:t>
      </w:r>
      <w:r w:rsidRPr="000A57D7" w:rsidR="000B61D4">
        <w:rPr>
          <w:rFonts w:ascii="Arial" w:hAnsi="Arial" w:cs="Arial"/>
        </w:rPr>
        <w:t>SKUPŠTINE VJEROVNIKA</w:t>
      </w:r>
    </w:p>
    <w:p w:rsidRPr="000A57D7" w:rsidR="000B61D4" w:rsidP="000B61D4" w:rsidRDefault="000B61D4" w14:paraId="348E6026" w14:textId="77777777">
      <w:pPr>
        <w:rPr>
          <w:rFonts w:ascii="Arial" w:hAnsi="Arial" w:cs="Arial"/>
        </w:rPr>
      </w:pPr>
    </w:p>
    <w:p w:rsidRPr="000A57D7" w:rsidR="00036871" w:rsidP="00036871" w:rsidRDefault="00B32D57" w14:paraId="550B7276" w14:textId="74B78144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>održane</w:t>
      </w:r>
      <w:r w:rsidRPr="000A57D7" w:rsidR="006A5894">
        <w:rPr>
          <w:rFonts w:ascii="Arial" w:hAnsi="Arial" w:cs="Arial"/>
        </w:rPr>
        <w:t xml:space="preserve"> dana </w:t>
      </w:r>
      <w:r w:rsidRPr="000A57D7" w:rsidR="008F573D">
        <w:rPr>
          <w:rFonts w:ascii="Arial" w:hAnsi="Arial" w:cs="Arial"/>
        </w:rPr>
        <w:t>22. siječnja 2025</w:t>
      </w:r>
      <w:r w:rsidRPr="000A57D7" w:rsidR="007F0613">
        <w:rPr>
          <w:rFonts w:ascii="Arial" w:hAnsi="Arial" w:cs="Arial"/>
        </w:rPr>
        <w:t>.</w:t>
      </w:r>
      <w:r w:rsidRPr="000A57D7" w:rsidR="00453DB1">
        <w:rPr>
          <w:rFonts w:ascii="Arial" w:hAnsi="Arial" w:cs="Arial"/>
        </w:rPr>
        <w:t xml:space="preserve"> u </w:t>
      </w:r>
      <w:r w:rsidRPr="000A57D7" w:rsidR="008F573D">
        <w:rPr>
          <w:rFonts w:ascii="Arial" w:hAnsi="Arial" w:cs="Arial"/>
        </w:rPr>
        <w:t>10,00</w:t>
      </w:r>
      <w:r w:rsidRPr="000A57D7" w:rsidR="000B61D4">
        <w:rPr>
          <w:rFonts w:ascii="Arial" w:hAnsi="Arial" w:cs="Arial"/>
        </w:rPr>
        <w:t xml:space="preserve"> sati u Trgovačkom sudu </w:t>
      </w:r>
      <w:r w:rsidRPr="000A57D7" w:rsidR="006A5894">
        <w:rPr>
          <w:rFonts w:ascii="Arial" w:hAnsi="Arial" w:cs="Arial"/>
        </w:rPr>
        <w:t xml:space="preserve">u Zagrebu, </w:t>
      </w:r>
      <w:r w:rsidRPr="000A57D7" w:rsidR="00036871">
        <w:rPr>
          <w:rFonts w:ascii="Arial" w:hAnsi="Arial" w:cs="Arial"/>
        </w:rPr>
        <w:t xml:space="preserve">Trg </w:t>
      </w:r>
      <w:proofErr w:type="spellStart"/>
      <w:r w:rsidRPr="000A57D7" w:rsidR="00036871">
        <w:rPr>
          <w:rFonts w:ascii="Arial" w:hAnsi="Arial" w:cs="Arial"/>
        </w:rPr>
        <w:t>J.F.Kennedyja</w:t>
      </w:r>
      <w:proofErr w:type="spellEnd"/>
      <w:r w:rsidRPr="000A57D7" w:rsidR="00036871">
        <w:rPr>
          <w:rFonts w:ascii="Arial" w:hAnsi="Arial" w:cs="Arial"/>
        </w:rPr>
        <w:t xml:space="preserve"> 11</w:t>
      </w:r>
      <w:r w:rsidRPr="000A57D7" w:rsidR="00F31CF7">
        <w:rPr>
          <w:rFonts w:ascii="Arial" w:hAnsi="Arial" w:cs="Arial"/>
        </w:rPr>
        <w:t>,</w:t>
      </w:r>
      <w:r w:rsidRPr="000A57D7" w:rsidR="000B61D4">
        <w:rPr>
          <w:rFonts w:ascii="Arial" w:hAnsi="Arial" w:cs="Arial"/>
        </w:rPr>
        <w:t xml:space="preserve"> u stečajnom p</w:t>
      </w:r>
      <w:r w:rsidRPr="000A57D7">
        <w:rPr>
          <w:rFonts w:ascii="Arial" w:hAnsi="Arial" w:cs="Arial"/>
        </w:rPr>
        <w:t>ostupku</w:t>
      </w:r>
      <w:r w:rsidRPr="000A57D7" w:rsidR="000B61D4">
        <w:rPr>
          <w:rFonts w:ascii="Arial" w:hAnsi="Arial" w:cs="Arial"/>
        </w:rPr>
        <w:t xml:space="preserve"> nad dužnikom </w:t>
      </w:r>
      <w:r w:rsidRPr="000A57D7" w:rsidR="007F0613">
        <w:rPr>
          <w:rFonts w:ascii="Arial" w:hAnsi="Arial" w:cs="Arial"/>
        </w:rPr>
        <w:t xml:space="preserve">MODUL d.o.o. u stečaju, </w:t>
      </w:r>
      <w:proofErr w:type="spellStart"/>
      <w:r w:rsidRPr="000A57D7" w:rsidR="007F0613">
        <w:rPr>
          <w:rFonts w:ascii="Arial" w:hAnsi="Arial" w:cs="Arial"/>
        </w:rPr>
        <w:t>OIB</w:t>
      </w:r>
      <w:proofErr w:type="spellEnd"/>
      <w:r w:rsidRPr="000A57D7" w:rsidR="007F0613">
        <w:rPr>
          <w:rFonts w:ascii="Arial" w:hAnsi="Arial" w:cs="Arial"/>
        </w:rPr>
        <w:t xml:space="preserve">: 31257209939, </w:t>
      </w:r>
      <w:proofErr w:type="spellStart"/>
      <w:r w:rsidRPr="000A57D7" w:rsidR="007F0613">
        <w:rPr>
          <w:rFonts w:ascii="Arial" w:hAnsi="Arial" w:cs="Arial"/>
        </w:rPr>
        <w:t>Jelenščak</w:t>
      </w:r>
      <w:proofErr w:type="spellEnd"/>
      <w:r w:rsidRPr="000A57D7" w:rsidR="007F0613">
        <w:rPr>
          <w:rFonts w:ascii="Arial" w:hAnsi="Arial" w:cs="Arial"/>
        </w:rPr>
        <w:t xml:space="preserve"> 14 C, Samobor</w:t>
      </w:r>
    </w:p>
    <w:p w:rsidRPr="000A57D7" w:rsidR="007F0613" w:rsidP="00036871" w:rsidRDefault="007F0613" w14:paraId="3332FED8" w14:textId="77777777">
      <w:pPr>
        <w:jc w:val="both"/>
        <w:rPr>
          <w:rFonts w:ascii="Arial" w:hAnsi="Arial" w:cs="Arial"/>
        </w:rPr>
      </w:pPr>
    </w:p>
    <w:p w:rsidRPr="000A57D7" w:rsidR="000B61D4" w:rsidP="000B61D4" w:rsidRDefault="000B61D4" w14:paraId="4667867A" w14:textId="77777777">
      <w:pPr>
        <w:rPr>
          <w:rFonts w:ascii="Arial" w:hAnsi="Arial" w:cs="Arial"/>
        </w:rPr>
      </w:pPr>
      <w:r w:rsidRPr="000A57D7">
        <w:rPr>
          <w:rFonts w:ascii="Arial" w:hAnsi="Arial" w:cs="Arial"/>
        </w:rPr>
        <w:t>Nazočni od suda:</w:t>
      </w:r>
    </w:p>
    <w:p w:rsidRPr="000A57D7" w:rsidR="000B61D4" w:rsidP="000B61D4" w:rsidRDefault="000B61D4" w14:paraId="0C9EC047" w14:textId="77777777">
      <w:pPr>
        <w:rPr>
          <w:rFonts w:ascii="Arial" w:hAnsi="Arial" w:cs="Arial"/>
        </w:rPr>
      </w:pPr>
    </w:p>
    <w:p w:rsidRPr="000A57D7" w:rsidR="000B61D4" w:rsidP="000B61D4" w:rsidRDefault="002E7072" w14:paraId="414321FC" w14:textId="77777777">
      <w:pPr>
        <w:rPr>
          <w:rFonts w:ascii="Arial" w:hAnsi="Arial" w:cs="Arial"/>
        </w:rPr>
      </w:pPr>
      <w:r w:rsidRPr="000A57D7">
        <w:rPr>
          <w:rFonts w:ascii="Arial" w:hAnsi="Arial" w:cs="Arial"/>
        </w:rPr>
        <w:t>Maja Praljak</w:t>
      </w:r>
      <w:r w:rsidRPr="000A57D7" w:rsidR="000B61D4">
        <w:rPr>
          <w:rFonts w:ascii="Arial" w:hAnsi="Arial" w:cs="Arial"/>
        </w:rPr>
        <w:t>, sudac</w:t>
      </w:r>
    </w:p>
    <w:p w:rsidRPr="000A57D7" w:rsidR="000B61D4" w:rsidP="000B61D4" w:rsidRDefault="002E7072" w14:paraId="477B913F" w14:textId="77777777">
      <w:pPr>
        <w:rPr>
          <w:rFonts w:ascii="Arial" w:hAnsi="Arial" w:cs="Arial"/>
        </w:rPr>
      </w:pPr>
      <w:r w:rsidRPr="000A57D7">
        <w:rPr>
          <w:rFonts w:ascii="Arial" w:hAnsi="Arial" w:cs="Arial"/>
        </w:rPr>
        <w:t>Nikolina Krunić</w:t>
      </w:r>
      <w:r w:rsidRPr="000A57D7" w:rsidR="008C2D5A">
        <w:rPr>
          <w:rFonts w:ascii="Arial" w:hAnsi="Arial" w:cs="Arial"/>
        </w:rPr>
        <w:t>,</w:t>
      </w:r>
      <w:r w:rsidRPr="000A57D7" w:rsidR="000B61D4">
        <w:rPr>
          <w:rFonts w:ascii="Arial" w:hAnsi="Arial" w:cs="Arial"/>
        </w:rPr>
        <w:t xml:space="preserve"> zapisničar</w:t>
      </w:r>
    </w:p>
    <w:p w:rsidRPr="000A57D7" w:rsidR="00B32D57" w:rsidP="000B61D4" w:rsidRDefault="00B32D57" w14:paraId="6A7FE96A" w14:textId="77777777">
      <w:pPr>
        <w:rPr>
          <w:rFonts w:ascii="Arial" w:hAnsi="Arial" w:cs="Arial"/>
        </w:rPr>
      </w:pPr>
    </w:p>
    <w:p w:rsidRPr="000A57D7" w:rsidR="000B61D4" w:rsidP="000B61D4" w:rsidRDefault="007B094B" w14:paraId="482A64F1" w14:textId="01DD7EB7">
      <w:pPr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Utvrđuje </w:t>
      </w:r>
      <w:r w:rsidRPr="000A57D7" w:rsidR="00B32D57">
        <w:rPr>
          <w:rFonts w:ascii="Arial" w:hAnsi="Arial" w:cs="Arial"/>
        </w:rPr>
        <w:t>se da je p</w:t>
      </w:r>
      <w:r w:rsidRPr="000A57D7" w:rsidR="00AD1AFF">
        <w:rPr>
          <w:rFonts w:ascii="Arial" w:hAnsi="Arial" w:cs="Arial"/>
        </w:rPr>
        <w:t>ristup</w:t>
      </w:r>
      <w:r w:rsidRPr="000A57D7" w:rsidR="0051146A">
        <w:rPr>
          <w:rFonts w:ascii="Arial" w:hAnsi="Arial" w:cs="Arial"/>
        </w:rPr>
        <w:t>ila</w:t>
      </w:r>
      <w:r w:rsidRPr="000A57D7" w:rsidR="005F133E">
        <w:rPr>
          <w:rFonts w:ascii="Arial" w:hAnsi="Arial" w:cs="Arial"/>
        </w:rPr>
        <w:t xml:space="preserve"> s</w:t>
      </w:r>
      <w:r w:rsidRPr="000A57D7" w:rsidR="003205C3">
        <w:rPr>
          <w:rFonts w:ascii="Arial" w:hAnsi="Arial" w:cs="Arial"/>
        </w:rPr>
        <w:t>tečajn</w:t>
      </w:r>
      <w:r w:rsidRPr="000A57D7" w:rsidR="0051146A">
        <w:rPr>
          <w:rFonts w:ascii="Arial" w:hAnsi="Arial" w:cs="Arial"/>
        </w:rPr>
        <w:t>a</w:t>
      </w:r>
      <w:r w:rsidRPr="000A57D7" w:rsidR="000B61D4">
        <w:rPr>
          <w:rFonts w:ascii="Arial" w:hAnsi="Arial" w:cs="Arial"/>
        </w:rPr>
        <w:t xml:space="preserve"> upravitelj</w:t>
      </w:r>
      <w:r w:rsidRPr="000A57D7" w:rsidR="0051146A">
        <w:rPr>
          <w:rFonts w:ascii="Arial" w:hAnsi="Arial" w:cs="Arial"/>
        </w:rPr>
        <w:t>ica</w:t>
      </w:r>
      <w:r w:rsidRPr="000A57D7" w:rsidR="000B61D4">
        <w:rPr>
          <w:rFonts w:ascii="Arial" w:hAnsi="Arial" w:cs="Arial"/>
        </w:rPr>
        <w:t xml:space="preserve"> </w:t>
      </w:r>
      <w:r w:rsidRPr="000A57D7" w:rsidR="00072E16">
        <w:rPr>
          <w:rFonts w:ascii="Arial" w:hAnsi="Arial" w:cs="Arial"/>
        </w:rPr>
        <w:t>Jadranka Meštrović</w:t>
      </w:r>
    </w:p>
    <w:p w:rsidRPr="000A57D7" w:rsidR="000B61D4" w:rsidP="000B61D4" w:rsidRDefault="000B61D4" w14:paraId="1D6F5ECC" w14:textId="77777777">
      <w:pPr>
        <w:rPr>
          <w:rFonts w:ascii="Arial" w:hAnsi="Arial" w:cs="Arial"/>
        </w:rPr>
      </w:pPr>
    </w:p>
    <w:p w:rsidRPr="000A57D7" w:rsidR="000B61D4" w:rsidP="000B61D4" w:rsidRDefault="003205C3" w14:paraId="61B8B412" w14:textId="0D1E69DD">
      <w:pPr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Započeto u </w:t>
      </w:r>
      <w:r w:rsidRPr="000A57D7" w:rsidR="008F573D">
        <w:rPr>
          <w:rFonts w:ascii="Arial" w:hAnsi="Arial" w:cs="Arial"/>
        </w:rPr>
        <w:t>10,00</w:t>
      </w:r>
      <w:r w:rsidRPr="000A57D7" w:rsidR="00597B49">
        <w:rPr>
          <w:rFonts w:ascii="Arial" w:hAnsi="Arial" w:cs="Arial"/>
        </w:rPr>
        <w:t xml:space="preserve"> </w:t>
      </w:r>
      <w:r w:rsidRPr="000A57D7" w:rsidR="000B61D4">
        <w:rPr>
          <w:rFonts w:ascii="Arial" w:hAnsi="Arial" w:cs="Arial"/>
        </w:rPr>
        <w:t>sati.</w:t>
      </w:r>
    </w:p>
    <w:p w:rsidRPr="000A57D7" w:rsidR="000B61D4" w:rsidP="000B61D4" w:rsidRDefault="000B61D4" w14:paraId="05E0F913" w14:textId="77777777">
      <w:pPr>
        <w:rPr>
          <w:rFonts w:ascii="Arial" w:hAnsi="Arial" w:cs="Arial"/>
        </w:rPr>
      </w:pPr>
      <w:r w:rsidRPr="000A57D7">
        <w:rPr>
          <w:rFonts w:ascii="Arial" w:hAnsi="Arial" w:cs="Arial"/>
        </w:rPr>
        <w:t>Ročište je javno.</w:t>
      </w:r>
    </w:p>
    <w:p w:rsidRPr="000A57D7" w:rsidR="000B61D4" w:rsidP="000B61D4" w:rsidRDefault="000B61D4" w14:paraId="22BFFBE9" w14:textId="77777777">
      <w:pPr>
        <w:rPr>
          <w:rFonts w:ascii="Arial" w:hAnsi="Arial" w:cs="Arial"/>
        </w:rPr>
      </w:pPr>
    </w:p>
    <w:p w:rsidRPr="000A57D7" w:rsidR="000B61D4" w:rsidP="000B61D4" w:rsidRDefault="000B61D4" w14:paraId="3A2FE15A" w14:textId="77777777">
      <w:pPr>
        <w:rPr>
          <w:rFonts w:ascii="Arial" w:hAnsi="Arial" w:cs="Arial"/>
        </w:rPr>
      </w:pPr>
      <w:r w:rsidRPr="000A57D7">
        <w:rPr>
          <w:rFonts w:ascii="Arial" w:hAnsi="Arial" w:cs="Arial"/>
        </w:rPr>
        <w:t>Utvrđuje se da su pristupili sljedeći vjerovnici:</w:t>
      </w:r>
      <w:r w:rsidRPr="000A57D7" w:rsidR="00B275FE">
        <w:rPr>
          <w:rFonts w:ascii="Arial" w:hAnsi="Arial" w:cs="Arial"/>
        </w:rPr>
        <w:t xml:space="preserve"> </w:t>
      </w:r>
    </w:p>
    <w:p w:rsidRPr="000A57D7" w:rsidR="007F0613" w:rsidP="007F0613" w:rsidRDefault="007F0613" w14:paraId="59E50D04" w14:textId="77777777">
      <w:pPr>
        <w:rPr>
          <w:rFonts w:ascii="Arial" w:hAnsi="Arial" w:cs="Arial"/>
        </w:rPr>
      </w:pPr>
    </w:p>
    <w:p w:rsidRPr="000A57D7" w:rsidR="007F0613" w:rsidP="007F0613" w:rsidRDefault="007F0613" w14:paraId="43312BB1" w14:textId="0E5EE496">
      <w:pPr>
        <w:pStyle w:val="Odlomakpopisa"/>
        <w:numPr>
          <w:ilvl w:val="0"/>
          <w:numId w:val="12"/>
        </w:numPr>
        <w:spacing w:after="200" w:line="276" w:lineRule="auto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RH, Ministarstvo financija, Porezna uprava Zagreb- </w:t>
      </w:r>
      <w:r w:rsidRPr="000A57D7" w:rsidR="008D4074">
        <w:rPr>
          <w:rFonts w:ascii="Arial" w:hAnsi="Arial" w:cs="Arial"/>
        </w:rPr>
        <w:t>Stela Il</w:t>
      </w:r>
      <w:r w:rsidRPr="000A57D7" w:rsidR="00456139">
        <w:rPr>
          <w:rFonts w:ascii="Arial" w:hAnsi="Arial" w:cs="Arial"/>
        </w:rPr>
        <w:t>ić</w:t>
      </w:r>
      <w:r w:rsidRPr="000A57D7">
        <w:rPr>
          <w:rFonts w:ascii="Arial" w:hAnsi="Arial" w:cs="Arial"/>
        </w:rPr>
        <w:t xml:space="preserve"> zamjenica </w:t>
      </w:r>
      <w:proofErr w:type="spellStart"/>
      <w:r w:rsidRPr="000A57D7">
        <w:rPr>
          <w:rFonts w:ascii="Arial" w:hAnsi="Arial" w:cs="Arial"/>
        </w:rPr>
        <w:t>ŽDO</w:t>
      </w:r>
      <w:proofErr w:type="spellEnd"/>
      <w:r w:rsidRPr="000A57D7">
        <w:rPr>
          <w:rFonts w:ascii="Arial" w:hAnsi="Arial" w:cs="Arial"/>
        </w:rPr>
        <w:t xml:space="preserve"> Velika Gorica  </w:t>
      </w:r>
    </w:p>
    <w:p w:rsidRPr="000A57D7" w:rsidR="007F0613" w:rsidP="007F0613" w:rsidRDefault="007F0613" w14:paraId="50660BF4" w14:textId="750390CD">
      <w:pPr>
        <w:pStyle w:val="Odlomakpopisa"/>
        <w:numPr>
          <w:ilvl w:val="0"/>
          <w:numId w:val="12"/>
        </w:numPr>
        <w:spacing w:after="200" w:line="276" w:lineRule="auto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Mladen Miloš, </w:t>
      </w:r>
      <w:r w:rsidRPr="000A57D7" w:rsidR="00454961">
        <w:rPr>
          <w:rFonts w:ascii="Arial" w:hAnsi="Arial" w:cs="Arial"/>
        </w:rPr>
        <w:t xml:space="preserve">ranije </w:t>
      </w:r>
      <w:r w:rsidRPr="000A57D7">
        <w:rPr>
          <w:rFonts w:ascii="Arial" w:hAnsi="Arial" w:cs="Arial"/>
        </w:rPr>
        <w:t xml:space="preserve">zastupnik po zakonu </w:t>
      </w:r>
      <w:r w:rsidRPr="000A57D7" w:rsidR="00454961">
        <w:rPr>
          <w:rFonts w:ascii="Arial" w:hAnsi="Arial" w:cs="Arial"/>
        </w:rPr>
        <w:t>dužnika</w:t>
      </w:r>
      <w:r w:rsidRPr="000A57D7" w:rsidR="008D4074">
        <w:rPr>
          <w:rFonts w:ascii="Arial" w:hAnsi="Arial" w:cs="Arial"/>
        </w:rPr>
        <w:t xml:space="preserve">, a sada vjerovnik </w:t>
      </w:r>
      <w:r w:rsidRPr="000A57D7" w:rsidR="004F4A5D">
        <w:rPr>
          <w:rFonts w:ascii="Arial" w:hAnsi="Arial" w:cs="Arial"/>
        </w:rPr>
        <w:t xml:space="preserve"> uz punomoćnicu Hećimović Daliju odvjetnicu u Zagrebu</w:t>
      </w:r>
    </w:p>
    <w:p w:rsidRPr="000A57D7" w:rsidR="000B61D4" w:rsidP="0051146A" w:rsidRDefault="000B61D4" w14:paraId="75E563A2" w14:textId="6AAFD51A">
      <w:pPr>
        <w:jc w:val="both"/>
        <w:rPr>
          <w:rFonts w:ascii="Arial" w:hAnsi="Arial" w:cs="Arial"/>
          <w:lang w:val="hr-BA"/>
        </w:rPr>
      </w:pPr>
      <w:r w:rsidRPr="000A57D7">
        <w:rPr>
          <w:rFonts w:ascii="Arial" w:hAnsi="Arial" w:cs="Arial"/>
        </w:rPr>
        <w:t xml:space="preserve">Utvrđuje se da </w:t>
      </w:r>
      <w:r w:rsidRPr="000A57D7" w:rsidR="008C2D5A">
        <w:rPr>
          <w:rFonts w:ascii="Arial" w:hAnsi="Arial" w:cs="Arial"/>
        </w:rPr>
        <w:t xml:space="preserve">je </w:t>
      </w:r>
      <w:r w:rsidRPr="000A57D7" w:rsidR="009E7FDA">
        <w:rPr>
          <w:rFonts w:ascii="Arial" w:hAnsi="Arial" w:cs="Arial"/>
        </w:rPr>
        <w:t>rješenje</w:t>
      </w:r>
      <w:r w:rsidRPr="000A57D7" w:rsidR="008C2D5A">
        <w:rPr>
          <w:rFonts w:ascii="Arial" w:hAnsi="Arial" w:cs="Arial"/>
        </w:rPr>
        <w:t xml:space="preserve"> o održavanju današnje </w:t>
      </w:r>
      <w:r w:rsidRPr="000A57D7">
        <w:rPr>
          <w:rFonts w:ascii="Arial" w:hAnsi="Arial" w:cs="Arial"/>
        </w:rPr>
        <w:t>skupštine vjerovnika objavlj</w:t>
      </w:r>
      <w:r w:rsidRPr="000A57D7" w:rsidR="00C70F65">
        <w:rPr>
          <w:rFonts w:ascii="Arial" w:hAnsi="Arial" w:cs="Arial"/>
        </w:rPr>
        <w:t>e</w:t>
      </w:r>
      <w:r w:rsidRPr="000A57D7" w:rsidR="007B094B">
        <w:rPr>
          <w:rFonts w:ascii="Arial" w:hAnsi="Arial" w:cs="Arial"/>
        </w:rPr>
        <w:t>n</w:t>
      </w:r>
      <w:r w:rsidRPr="000A57D7" w:rsidR="009E7FDA">
        <w:rPr>
          <w:rFonts w:ascii="Arial" w:hAnsi="Arial" w:cs="Arial"/>
        </w:rPr>
        <w:t>o</w:t>
      </w:r>
      <w:r w:rsidRPr="000A57D7" w:rsidR="007B094B">
        <w:rPr>
          <w:rFonts w:ascii="Arial" w:hAnsi="Arial" w:cs="Arial"/>
        </w:rPr>
        <w:t xml:space="preserve"> </w:t>
      </w:r>
      <w:r w:rsidRPr="000A57D7" w:rsidR="009E7FDA">
        <w:rPr>
          <w:rFonts w:ascii="Arial" w:hAnsi="Arial" w:cs="Arial"/>
        </w:rPr>
        <w:t>na mrežnoj stranici e-oglasna ploča Trgovačkog suda u Zagrebu</w:t>
      </w:r>
      <w:r w:rsidRPr="000A57D7" w:rsidR="00C70F65">
        <w:rPr>
          <w:rFonts w:ascii="Arial" w:hAnsi="Arial" w:cs="Arial"/>
        </w:rPr>
        <w:t xml:space="preserve"> od </w:t>
      </w:r>
      <w:r w:rsidRPr="000A57D7" w:rsidR="008F573D">
        <w:rPr>
          <w:rFonts w:ascii="Arial" w:hAnsi="Arial" w:cs="Arial"/>
          <w:lang w:val="hr-BA"/>
        </w:rPr>
        <w:t>2. prosinca 2024</w:t>
      </w:r>
      <w:r w:rsidRPr="000A57D7" w:rsidR="0051146A">
        <w:rPr>
          <w:rFonts w:ascii="Arial" w:hAnsi="Arial" w:cs="Arial"/>
          <w:lang w:val="hr-BA"/>
        </w:rPr>
        <w:t>.</w:t>
      </w:r>
    </w:p>
    <w:p w:rsidRPr="000A57D7" w:rsidR="0051146A" w:rsidP="0051146A" w:rsidRDefault="0051146A" w14:paraId="7C2C2F71" w14:textId="77777777">
      <w:pPr>
        <w:jc w:val="both"/>
        <w:rPr>
          <w:rFonts w:ascii="Arial" w:hAnsi="Arial" w:cs="Arial"/>
        </w:rPr>
      </w:pPr>
    </w:p>
    <w:p w:rsidRPr="000A57D7" w:rsidR="000B61D4" w:rsidP="00774FEE" w:rsidRDefault="000B61D4" w14:paraId="4624E9FA" w14:textId="6AB72EF5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Utvrđuje se da je skupština vjerovnika sazvana na temelju čl. </w:t>
      </w:r>
      <w:r w:rsidRPr="000A57D7" w:rsidR="003205C3">
        <w:rPr>
          <w:rFonts w:ascii="Arial" w:hAnsi="Arial" w:cs="Arial"/>
        </w:rPr>
        <w:t>103</w:t>
      </w:r>
      <w:r w:rsidRPr="000A57D7">
        <w:rPr>
          <w:rFonts w:ascii="Arial" w:hAnsi="Arial" w:cs="Arial"/>
        </w:rPr>
        <w:t xml:space="preserve">. </w:t>
      </w:r>
      <w:r w:rsidRPr="000A57D7" w:rsidR="003205C3">
        <w:rPr>
          <w:rFonts w:ascii="Arial" w:hAnsi="Arial" w:cs="Arial"/>
        </w:rPr>
        <w:t xml:space="preserve">st. </w:t>
      </w:r>
      <w:r w:rsidRPr="000A57D7">
        <w:rPr>
          <w:rFonts w:ascii="Arial" w:hAnsi="Arial" w:cs="Arial"/>
        </w:rPr>
        <w:t xml:space="preserve">1.  Stečajnog </w:t>
      </w:r>
      <w:r w:rsidRPr="000A57D7" w:rsidR="00774FEE">
        <w:rPr>
          <w:rFonts w:ascii="Arial" w:hAnsi="Arial" w:cs="Arial"/>
        </w:rPr>
        <w:t xml:space="preserve">zakona rješenjem ovog suda od </w:t>
      </w:r>
      <w:r w:rsidRPr="000A57D7" w:rsidR="0056160A">
        <w:rPr>
          <w:rFonts w:ascii="Arial" w:hAnsi="Arial" w:cs="Arial"/>
          <w:lang w:val="hr-BA"/>
        </w:rPr>
        <w:t>2. prosinca</w:t>
      </w:r>
      <w:r w:rsidRPr="000A57D7" w:rsidR="0051146A">
        <w:rPr>
          <w:rFonts w:ascii="Arial" w:hAnsi="Arial" w:cs="Arial"/>
          <w:lang w:val="hr-BA"/>
        </w:rPr>
        <w:t xml:space="preserve"> 2024</w:t>
      </w:r>
      <w:r w:rsidRPr="000A57D7" w:rsidR="00CB37E2">
        <w:rPr>
          <w:rFonts w:ascii="Arial" w:hAnsi="Arial" w:cs="Arial"/>
        </w:rPr>
        <w:t>.</w:t>
      </w:r>
    </w:p>
    <w:p w:rsidRPr="000A57D7" w:rsidR="00F64148" w:rsidP="00F64148" w:rsidRDefault="00F64148" w14:paraId="1130F344" w14:textId="77777777">
      <w:pPr>
        <w:jc w:val="both"/>
        <w:rPr>
          <w:rFonts w:ascii="Arial" w:hAnsi="Arial" w:cs="Arial"/>
        </w:rPr>
      </w:pPr>
    </w:p>
    <w:p w:rsidRPr="000A57D7" w:rsidR="00F64148" w:rsidP="00F64148" w:rsidRDefault="00F64148" w14:paraId="1DF12A35" w14:textId="77777777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>Pravo sudjelovanja na skupštini vjerovnika imaju svi vjerovnici s pravom odvojenog namirenja, svi stečajni vjerovnici, vjerovnici stečajne mase, stečajni upravitelj.</w:t>
      </w:r>
    </w:p>
    <w:p w:rsidRPr="000A57D7" w:rsidR="00F64148" w:rsidP="00F64148" w:rsidRDefault="00F64148" w14:paraId="47ECF710" w14:textId="77777777">
      <w:pPr>
        <w:jc w:val="both"/>
        <w:rPr>
          <w:rFonts w:ascii="Arial" w:hAnsi="Arial" w:cs="Arial"/>
        </w:rPr>
      </w:pPr>
    </w:p>
    <w:p w:rsidRPr="000A57D7" w:rsidR="00F64148" w:rsidP="00F64148" w:rsidRDefault="00F64148" w14:paraId="68CF0969" w14:textId="77777777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Sudac upoznaje vjerovnika da se radi održavanja reda na današnjem ročištu sudionicima mogu izricati kazne propisane odredbama čl. 318. </w:t>
      </w:r>
      <w:proofErr w:type="spellStart"/>
      <w:r w:rsidRPr="000A57D7">
        <w:rPr>
          <w:rFonts w:ascii="Arial" w:hAnsi="Arial" w:cs="Arial"/>
        </w:rPr>
        <w:t>ZPP</w:t>
      </w:r>
      <w:proofErr w:type="spellEnd"/>
      <w:r w:rsidRPr="000A57D7">
        <w:rPr>
          <w:rFonts w:ascii="Arial" w:hAnsi="Arial" w:cs="Arial"/>
        </w:rPr>
        <w:t xml:space="preserve">-a u vezi s čl. 10. SZ-a. </w:t>
      </w:r>
    </w:p>
    <w:p w:rsidRPr="000A57D7" w:rsidR="000B61D4" w:rsidP="000B61D4" w:rsidRDefault="000B61D4" w14:paraId="69A8F0DC" w14:textId="77777777">
      <w:pPr>
        <w:rPr>
          <w:rFonts w:ascii="Arial" w:hAnsi="Arial" w:cs="Arial"/>
        </w:rPr>
      </w:pPr>
    </w:p>
    <w:p w:rsidRPr="000A57D7" w:rsidR="000B61D4" w:rsidP="00BB3BC6" w:rsidRDefault="00B32D57" w14:paraId="112D2175" w14:textId="0678A916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>S</w:t>
      </w:r>
      <w:r w:rsidRPr="000A57D7" w:rsidR="000B61D4">
        <w:rPr>
          <w:rFonts w:ascii="Arial" w:hAnsi="Arial" w:cs="Arial"/>
        </w:rPr>
        <w:t>udac otvara raspravu i objavljuje da je dnevni red današnje skupštine v</w:t>
      </w:r>
      <w:r w:rsidRPr="000A57D7" w:rsidR="00774FEE">
        <w:rPr>
          <w:rFonts w:ascii="Arial" w:hAnsi="Arial" w:cs="Arial"/>
        </w:rPr>
        <w:t xml:space="preserve">jerovnika određen rješenjem od </w:t>
      </w:r>
      <w:r w:rsidRPr="000A57D7" w:rsidR="0056160A">
        <w:rPr>
          <w:rFonts w:ascii="Arial" w:hAnsi="Arial" w:cs="Arial"/>
          <w:lang w:val="hr-BA"/>
        </w:rPr>
        <w:t>2. prosinca</w:t>
      </w:r>
      <w:r w:rsidRPr="000A57D7" w:rsidR="0051146A">
        <w:rPr>
          <w:rFonts w:ascii="Arial" w:hAnsi="Arial" w:cs="Arial"/>
          <w:lang w:val="hr-BA"/>
        </w:rPr>
        <w:t xml:space="preserve"> 2024</w:t>
      </w:r>
      <w:r w:rsidRPr="000A57D7" w:rsidR="00081CD8">
        <w:rPr>
          <w:rFonts w:ascii="Arial" w:hAnsi="Arial" w:cs="Arial"/>
        </w:rPr>
        <w:t>.</w:t>
      </w:r>
      <w:r w:rsidRPr="000A57D7" w:rsidR="000B61D4">
        <w:rPr>
          <w:rFonts w:ascii="Arial" w:hAnsi="Arial" w:cs="Arial"/>
        </w:rPr>
        <w:t xml:space="preserve"> i to: </w:t>
      </w:r>
    </w:p>
    <w:p w:rsidRPr="000A57D7" w:rsidR="00081CD8" w:rsidP="00BB3BC6" w:rsidRDefault="00081CD8" w14:paraId="0B6950CF" w14:textId="77777777">
      <w:pPr>
        <w:jc w:val="both"/>
        <w:rPr>
          <w:rFonts w:ascii="Arial" w:hAnsi="Arial" w:cs="Arial"/>
        </w:rPr>
      </w:pPr>
    </w:p>
    <w:p w:rsidRPr="000A57D7" w:rsidR="0056160A" w:rsidP="0056160A" w:rsidRDefault="0056160A" w14:paraId="39929942" w14:textId="77777777">
      <w:pPr>
        <w:pStyle w:val="Odlomakpopisa"/>
        <w:numPr>
          <w:ilvl w:val="0"/>
          <w:numId w:val="13"/>
        </w:num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>Prihvaćanje Izvještaja stečajnog upravitelja kao i do sada poduzetih radnji stečajnog upravitelja.</w:t>
      </w:r>
    </w:p>
    <w:p w:rsidRPr="000A57D7" w:rsidR="0056160A" w:rsidP="0056160A" w:rsidRDefault="0056160A" w14:paraId="480E4D1F" w14:textId="77777777">
      <w:pPr>
        <w:pStyle w:val="Odlomakpopisa"/>
        <w:numPr>
          <w:ilvl w:val="0"/>
          <w:numId w:val="13"/>
        </w:num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0A57D7">
        <w:rPr>
          <w:rFonts w:ascii="Arial" w:hAnsi="Arial" w:cs="Arial"/>
          <w:color w:val="000000"/>
        </w:rPr>
        <w:t xml:space="preserve">Donošenje odluke o evidentiranju neunovčenog potraživanja nad dužnikovim dužnikom Mladenom Miloš, </w:t>
      </w:r>
      <w:proofErr w:type="spellStart"/>
      <w:r w:rsidRPr="000A57D7">
        <w:rPr>
          <w:rFonts w:ascii="Arial" w:hAnsi="Arial" w:cs="Arial"/>
          <w:color w:val="000000"/>
        </w:rPr>
        <w:t>OIB</w:t>
      </w:r>
      <w:proofErr w:type="spellEnd"/>
      <w:r w:rsidRPr="000A57D7">
        <w:rPr>
          <w:rFonts w:ascii="Arial" w:hAnsi="Arial" w:cs="Arial"/>
          <w:color w:val="000000"/>
        </w:rPr>
        <w:t xml:space="preserve">: 89442990988, Samobor, </w:t>
      </w:r>
      <w:proofErr w:type="spellStart"/>
      <w:r w:rsidRPr="000A57D7">
        <w:rPr>
          <w:rFonts w:ascii="Arial" w:hAnsi="Arial" w:cs="Arial"/>
          <w:color w:val="000000"/>
        </w:rPr>
        <w:t>Jelenščak</w:t>
      </w:r>
      <w:proofErr w:type="spellEnd"/>
      <w:r w:rsidRPr="000A57D7">
        <w:rPr>
          <w:rFonts w:ascii="Arial" w:hAnsi="Arial" w:cs="Arial"/>
          <w:color w:val="000000"/>
        </w:rPr>
        <w:t xml:space="preserve"> </w:t>
      </w:r>
      <w:proofErr w:type="spellStart"/>
      <w:r w:rsidRPr="000A57D7">
        <w:rPr>
          <w:rFonts w:ascii="Arial" w:hAnsi="Arial" w:cs="Arial"/>
          <w:color w:val="000000"/>
        </w:rPr>
        <w:t>14c</w:t>
      </w:r>
      <w:proofErr w:type="spellEnd"/>
      <w:r w:rsidRPr="000A57D7">
        <w:rPr>
          <w:rFonts w:ascii="Arial" w:hAnsi="Arial" w:cs="Arial"/>
          <w:color w:val="000000"/>
        </w:rPr>
        <w:t xml:space="preserve"> u iznosu od 34.887,34 </w:t>
      </w:r>
      <w:proofErr w:type="spellStart"/>
      <w:r w:rsidRPr="000A57D7">
        <w:rPr>
          <w:rFonts w:ascii="Arial" w:hAnsi="Arial" w:cs="Arial"/>
          <w:color w:val="000000"/>
        </w:rPr>
        <w:t>EUR</w:t>
      </w:r>
      <w:proofErr w:type="spellEnd"/>
    </w:p>
    <w:p w:rsidRPr="000A57D7" w:rsidR="0056160A" w:rsidP="0056160A" w:rsidRDefault="0056160A" w14:paraId="67B1776D" w14:textId="77777777">
      <w:pPr>
        <w:pStyle w:val="Odlomakpopisa"/>
        <w:numPr>
          <w:ilvl w:val="0"/>
          <w:numId w:val="13"/>
        </w:num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0A57D7">
        <w:rPr>
          <w:rFonts w:ascii="Arial" w:hAnsi="Arial" w:cs="Arial"/>
          <w:color w:val="000000"/>
        </w:rPr>
        <w:lastRenderedPageBreak/>
        <w:t xml:space="preserve">Donošenje odluke o pokretanju postupka prisilne naplate nad dužnikovim dužnikom Mladenom </w:t>
      </w:r>
      <w:proofErr w:type="spellStart"/>
      <w:r w:rsidRPr="000A57D7">
        <w:rPr>
          <w:rFonts w:ascii="Arial" w:hAnsi="Arial" w:cs="Arial"/>
          <w:color w:val="000000"/>
        </w:rPr>
        <w:t>Milošom</w:t>
      </w:r>
      <w:proofErr w:type="spellEnd"/>
      <w:r w:rsidRPr="000A57D7">
        <w:rPr>
          <w:rFonts w:ascii="Arial" w:hAnsi="Arial" w:cs="Arial"/>
        </w:rPr>
        <w:t xml:space="preserve">, </w:t>
      </w:r>
      <w:proofErr w:type="spellStart"/>
      <w:r w:rsidRPr="000A57D7">
        <w:rPr>
          <w:rFonts w:ascii="Arial" w:hAnsi="Arial" w:cs="Arial"/>
        </w:rPr>
        <w:t>OIB</w:t>
      </w:r>
      <w:proofErr w:type="spellEnd"/>
      <w:r w:rsidRPr="000A57D7">
        <w:rPr>
          <w:rFonts w:ascii="Arial" w:hAnsi="Arial" w:cs="Arial"/>
        </w:rPr>
        <w:t xml:space="preserve">: 89442990988, Samobor, </w:t>
      </w:r>
      <w:proofErr w:type="spellStart"/>
      <w:r w:rsidRPr="000A57D7">
        <w:rPr>
          <w:rFonts w:ascii="Arial" w:hAnsi="Arial" w:cs="Arial"/>
        </w:rPr>
        <w:t>Jelenščak</w:t>
      </w:r>
      <w:proofErr w:type="spellEnd"/>
      <w:r w:rsidRPr="000A57D7">
        <w:rPr>
          <w:rFonts w:ascii="Arial" w:hAnsi="Arial" w:cs="Arial"/>
        </w:rPr>
        <w:t xml:space="preserve"> 14 C, to u slučaju donošenja odluke o </w:t>
      </w:r>
      <w:proofErr w:type="spellStart"/>
      <w:r w:rsidRPr="000A57D7">
        <w:rPr>
          <w:rFonts w:ascii="Arial" w:hAnsi="Arial" w:cs="Arial"/>
          <w:color w:val="000000"/>
        </w:rPr>
        <w:t>neevidedntiranja</w:t>
      </w:r>
      <w:proofErr w:type="spellEnd"/>
      <w:r w:rsidRPr="000A57D7">
        <w:rPr>
          <w:rFonts w:ascii="Arial" w:hAnsi="Arial" w:cs="Arial"/>
          <w:color w:val="000000"/>
        </w:rPr>
        <w:t xml:space="preserve"> neunovčenog potraživanja nad dužnikovim dužnikom Mladenom Miloš, </w:t>
      </w:r>
      <w:proofErr w:type="spellStart"/>
      <w:r w:rsidRPr="000A57D7">
        <w:rPr>
          <w:rFonts w:ascii="Arial" w:hAnsi="Arial" w:cs="Arial"/>
          <w:color w:val="000000"/>
        </w:rPr>
        <w:t>OIB</w:t>
      </w:r>
      <w:proofErr w:type="spellEnd"/>
      <w:r w:rsidRPr="000A57D7">
        <w:rPr>
          <w:rFonts w:ascii="Arial" w:hAnsi="Arial" w:cs="Arial"/>
          <w:color w:val="000000"/>
        </w:rPr>
        <w:t xml:space="preserve">: 89442990988, Samobor, </w:t>
      </w:r>
      <w:proofErr w:type="spellStart"/>
      <w:r w:rsidRPr="000A57D7">
        <w:rPr>
          <w:rFonts w:ascii="Arial" w:hAnsi="Arial" w:cs="Arial"/>
          <w:color w:val="000000"/>
        </w:rPr>
        <w:t>Jelenščak</w:t>
      </w:r>
      <w:proofErr w:type="spellEnd"/>
      <w:r w:rsidRPr="000A57D7">
        <w:rPr>
          <w:rFonts w:ascii="Arial" w:hAnsi="Arial" w:cs="Arial"/>
          <w:color w:val="000000"/>
        </w:rPr>
        <w:t xml:space="preserve"> </w:t>
      </w:r>
      <w:proofErr w:type="spellStart"/>
      <w:r w:rsidRPr="000A57D7">
        <w:rPr>
          <w:rFonts w:ascii="Arial" w:hAnsi="Arial" w:cs="Arial"/>
          <w:color w:val="000000"/>
        </w:rPr>
        <w:t>14c</w:t>
      </w:r>
      <w:proofErr w:type="spellEnd"/>
      <w:r w:rsidRPr="000A57D7">
        <w:rPr>
          <w:rFonts w:ascii="Arial" w:hAnsi="Arial" w:cs="Arial"/>
          <w:color w:val="000000"/>
        </w:rPr>
        <w:t xml:space="preserve"> u iznosu od 34.887,34 </w:t>
      </w:r>
      <w:proofErr w:type="spellStart"/>
      <w:r w:rsidRPr="000A57D7">
        <w:rPr>
          <w:rFonts w:ascii="Arial" w:hAnsi="Arial" w:cs="Arial"/>
          <w:color w:val="000000"/>
        </w:rPr>
        <w:t>EUR</w:t>
      </w:r>
      <w:proofErr w:type="spellEnd"/>
      <w:r w:rsidRPr="000A57D7">
        <w:rPr>
          <w:rFonts w:ascii="Arial" w:hAnsi="Arial" w:cs="Arial"/>
          <w:color w:val="000000"/>
        </w:rPr>
        <w:t xml:space="preserve"> donošenje odluke o pokretanju postupka prisilne naplate </w:t>
      </w:r>
    </w:p>
    <w:p w:rsidRPr="000A57D7" w:rsidR="0056160A" w:rsidP="0056160A" w:rsidRDefault="00D866C3" w14:paraId="1E3F7049" w14:textId="73DB467E">
      <w:pPr>
        <w:pStyle w:val="Odlomakpopisa"/>
        <w:numPr>
          <w:ilvl w:val="0"/>
          <w:numId w:val="13"/>
        </w:num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0A57D7">
        <w:rPr>
          <w:rFonts w:ascii="Arial" w:hAnsi="Arial" w:cs="Arial"/>
          <w:color w:val="000000"/>
        </w:rPr>
        <w:t>Donošenje</w:t>
      </w:r>
      <w:r w:rsidRPr="000A57D7" w:rsidR="0056160A">
        <w:rPr>
          <w:rFonts w:ascii="Arial" w:hAnsi="Arial" w:cs="Arial"/>
          <w:color w:val="000000"/>
        </w:rPr>
        <w:t xml:space="preserve"> odluke o pokretanju kaznenog postupka protiv Mladena Miloš, </w:t>
      </w:r>
      <w:proofErr w:type="spellStart"/>
      <w:r w:rsidRPr="000A57D7" w:rsidR="0056160A">
        <w:rPr>
          <w:rFonts w:ascii="Arial" w:hAnsi="Arial" w:cs="Arial"/>
          <w:color w:val="000000"/>
        </w:rPr>
        <w:t>OIB</w:t>
      </w:r>
      <w:proofErr w:type="spellEnd"/>
      <w:r w:rsidRPr="000A57D7" w:rsidR="0056160A">
        <w:rPr>
          <w:rFonts w:ascii="Arial" w:hAnsi="Arial" w:cs="Arial"/>
          <w:color w:val="000000"/>
        </w:rPr>
        <w:t xml:space="preserve">: 89442990988, Samobor, </w:t>
      </w:r>
      <w:proofErr w:type="spellStart"/>
      <w:r w:rsidRPr="000A57D7" w:rsidR="0056160A">
        <w:rPr>
          <w:rFonts w:ascii="Arial" w:hAnsi="Arial" w:cs="Arial"/>
          <w:color w:val="000000"/>
        </w:rPr>
        <w:t>Jelenščak</w:t>
      </w:r>
      <w:proofErr w:type="spellEnd"/>
      <w:r w:rsidRPr="000A57D7" w:rsidR="0056160A">
        <w:rPr>
          <w:rFonts w:ascii="Arial" w:hAnsi="Arial" w:cs="Arial"/>
          <w:color w:val="000000"/>
        </w:rPr>
        <w:t xml:space="preserve"> </w:t>
      </w:r>
      <w:proofErr w:type="spellStart"/>
      <w:r w:rsidRPr="000A57D7" w:rsidR="0056160A">
        <w:rPr>
          <w:rFonts w:ascii="Arial" w:hAnsi="Arial" w:cs="Arial"/>
          <w:color w:val="000000"/>
        </w:rPr>
        <w:t>14c</w:t>
      </w:r>
      <w:proofErr w:type="spellEnd"/>
      <w:r w:rsidRPr="000A57D7" w:rsidR="0056160A">
        <w:rPr>
          <w:rFonts w:ascii="Arial" w:hAnsi="Arial" w:cs="Arial"/>
          <w:color w:val="000000"/>
        </w:rPr>
        <w:t xml:space="preserve"> zbog osnovane sumnje na počinjenje kaznenog djela iz čl. 240. st. 2. Kaznenog zakona </w:t>
      </w:r>
    </w:p>
    <w:p w:rsidRPr="000A57D7" w:rsidR="00DD287A" w:rsidP="00DD287A" w:rsidRDefault="00DD287A" w14:paraId="27D457F5" w14:textId="77777777">
      <w:pPr>
        <w:rPr>
          <w:rFonts w:ascii="Arial" w:hAnsi="Arial" w:cs="Arial"/>
        </w:rPr>
      </w:pPr>
    </w:p>
    <w:p w:rsidRPr="000A57D7" w:rsidR="00DD287A" w:rsidP="00DD287A" w:rsidRDefault="00DD287A" w14:paraId="183F25A0" w14:textId="77777777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>Sudac objavljuje da se određeni dnevni red može dopuniti, a po pravilima koja vrijede za donošenje odluka na skupštini vjerovnika.</w:t>
      </w:r>
    </w:p>
    <w:p w:rsidRPr="000A57D7" w:rsidR="00DD287A" w:rsidP="00DD287A" w:rsidRDefault="00DD287A" w14:paraId="499339E0" w14:textId="77777777">
      <w:pPr>
        <w:jc w:val="both"/>
        <w:rPr>
          <w:rFonts w:ascii="Arial" w:hAnsi="Arial" w:cs="Arial"/>
        </w:rPr>
      </w:pPr>
    </w:p>
    <w:p w:rsidRPr="000A57D7" w:rsidR="00DD287A" w:rsidP="00DD287A" w:rsidRDefault="00DD287A" w14:paraId="30201C8B" w14:textId="77777777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>Pravo sudjelovanja na skupštini vjerovnika imaju svi vjerovnici s pravom odvojenog namirenja, svi stečajni vjerovnici, vjerovnici stečajne mase, stečajni upravitelj.</w:t>
      </w:r>
    </w:p>
    <w:p w:rsidRPr="000A57D7" w:rsidR="00DD287A" w:rsidP="00DD287A" w:rsidRDefault="00DD287A" w14:paraId="5AF3D5FD" w14:textId="77777777">
      <w:pPr>
        <w:jc w:val="both"/>
        <w:rPr>
          <w:rFonts w:ascii="Arial" w:hAnsi="Arial" w:cs="Arial"/>
        </w:rPr>
      </w:pPr>
    </w:p>
    <w:p w:rsidRPr="000A57D7" w:rsidR="00DD287A" w:rsidP="00DD287A" w:rsidRDefault="00DD287A" w14:paraId="57652E6A" w14:textId="77777777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>Ročište je javno.</w:t>
      </w:r>
    </w:p>
    <w:p w:rsidRPr="000A57D7" w:rsidR="00DD287A" w:rsidP="00DD287A" w:rsidRDefault="00DD287A" w14:paraId="5FB27ABD" w14:textId="77777777">
      <w:pPr>
        <w:jc w:val="both"/>
        <w:rPr>
          <w:rFonts w:ascii="Arial" w:hAnsi="Arial" w:cs="Arial"/>
        </w:rPr>
      </w:pPr>
    </w:p>
    <w:p w:rsidRPr="000A57D7" w:rsidR="00DD287A" w:rsidP="00DD287A" w:rsidRDefault="00DD287A" w14:paraId="5D1B8385" w14:textId="77777777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Sudac upoznaje vjerovnika da se radi održavanja reda na današnjem ročištu sudionicima mogu izricati kazne propisane odredbama čl. 318. </w:t>
      </w:r>
      <w:proofErr w:type="spellStart"/>
      <w:r w:rsidRPr="000A57D7">
        <w:rPr>
          <w:rFonts w:ascii="Arial" w:hAnsi="Arial" w:cs="Arial"/>
        </w:rPr>
        <w:t>ZPP</w:t>
      </w:r>
      <w:proofErr w:type="spellEnd"/>
      <w:r w:rsidRPr="000A57D7">
        <w:rPr>
          <w:rFonts w:ascii="Arial" w:hAnsi="Arial" w:cs="Arial"/>
        </w:rPr>
        <w:t xml:space="preserve">-a u vezi s čl. 10. SZ-a. </w:t>
      </w:r>
    </w:p>
    <w:p w:rsidRPr="000A57D7" w:rsidR="005D0926" w:rsidP="00DD287A" w:rsidRDefault="005D0926" w14:paraId="6A80FDED" w14:textId="7F46BF16">
      <w:pPr>
        <w:jc w:val="both"/>
        <w:rPr>
          <w:rFonts w:ascii="Arial" w:hAnsi="Arial" w:cs="Arial"/>
        </w:rPr>
      </w:pPr>
    </w:p>
    <w:p w:rsidRPr="000A57D7" w:rsidR="004F616C" w:rsidP="0032317F" w:rsidRDefault="005D0926" w14:paraId="251205D8" w14:textId="77777777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Utvrđuje se da je podneskom od 3. listopada 2024. vjerovnik Zagrebački holding d.o.o. povukao prijavu tražbine u iznosu od 118,44 </w:t>
      </w:r>
      <w:proofErr w:type="spellStart"/>
      <w:r w:rsidRPr="000A57D7">
        <w:rPr>
          <w:rFonts w:ascii="Arial" w:hAnsi="Arial" w:cs="Arial"/>
        </w:rPr>
        <w:t>EUR</w:t>
      </w:r>
      <w:proofErr w:type="spellEnd"/>
      <w:r w:rsidRPr="000A57D7" w:rsidR="003F6D5C">
        <w:rPr>
          <w:rFonts w:ascii="Arial" w:hAnsi="Arial" w:cs="Arial"/>
        </w:rPr>
        <w:t xml:space="preserve"> navodeći da je ista podmirena dana 30. rujna 2024. Budući da je tražbina podmirena nakon otvaranja stečajnog postupka pozvana je stečajna upraviteljica očitovati se o tome na koji je način stečajni dužnik tu tražbinu podmirio. </w:t>
      </w:r>
      <w:r w:rsidRPr="000A57D7" w:rsidR="00333885">
        <w:rPr>
          <w:rFonts w:ascii="Arial" w:hAnsi="Arial" w:cs="Arial"/>
        </w:rPr>
        <w:t xml:space="preserve">Postupajući po nalogu suda stečajna upraviteljica </w:t>
      </w:r>
      <w:r w:rsidRPr="000A57D7" w:rsidR="0032317F">
        <w:rPr>
          <w:rFonts w:ascii="Arial" w:hAnsi="Arial" w:cs="Arial"/>
          <w:color w:val="000000"/>
        </w:rPr>
        <w:t xml:space="preserve">se obratila vjerovniku ZG Holding d.o.o. sa zahtjevom za obrazloženje tko je i kada izvršio uplate istom u iznosu od 118,44 </w:t>
      </w:r>
      <w:proofErr w:type="spellStart"/>
      <w:r w:rsidRPr="000A57D7" w:rsidR="0032317F">
        <w:rPr>
          <w:rFonts w:ascii="Arial" w:hAnsi="Arial" w:cs="Arial"/>
          <w:color w:val="000000"/>
        </w:rPr>
        <w:t>EUR</w:t>
      </w:r>
      <w:proofErr w:type="spellEnd"/>
      <w:r w:rsidRPr="000A57D7" w:rsidR="0032317F">
        <w:rPr>
          <w:rFonts w:ascii="Arial" w:hAnsi="Arial" w:cs="Arial"/>
          <w:color w:val="000000"/>
        </w:rPr>
        <w:t xml:space="preserve"> o čemu je kao dokaz dostavila </w:t>
      </w:r>
      <w:r w:rsidRPr="000A57D7" w:rsidR="0032317F">
        <w:rPr>
          <w:rFonts w:ascii="Arial" w:hAnsi="Arial" w:cs="Arial"/>
        </w:rPr>
        <w:t xml:space="preserve">e-mail korespondenciju sa Ivanom </w:t>
      </w:r>
      <w:proofErr w:type="spellStart"/>
      <w:r w:rsidRPr="000A57D7" w:rsidR="0032317F">
        <w:rPr>
          <w:rFonts w:ascii="Arial" w:hAnsi="Arial" w:cs="Arial"/>
        </w:rPr>
        <w:t>Oršić</w:t>
      </w:r>
      <w:proofErr w:type="spellEnd"/>
      <w:r w:rsidRPr="000A57D7" w:rsidR="0032317F">
        <w:rPr>
          <w:rFonts w:ascii="Arial" w:hAnsi="Arial" w:cs="Arial"/>
        </w:rPr>
        <w:t xml:space="preserve">, </w:t>
      </w:r>
      <w:proofErr w:type="spellStart"/>
      <w:r w:rsidRPr="000A57D7" w:rsidR="0032317F">
        <w:rPr>
          <w:rFonts w:ascii="Arial" w:hAnsi="Arial" w:cs="Arial"/>
        </w:rPr>
        <w:t>dipl.iur</w:t>
      </w:r>
      <w:proofErr w:type="spellEnd"/>
      <w:r w:rsidRPr="000A57D7" w:rsidR="0032317F">
        <w:rPr>
          <w:rFonts w:ascii="Arial" w:hAnsi="Arial" w:cs="Arial"/>
        </w:rPr>
        <w:t xml:space="preserve">., zaposlenicom ZG Holding d.o.o., </w:t>
      </w:r>
      <w:r w:rsidRPr="000A57D7" w:rsidR="004F616C">
        <w:rPr>
          <w:rFonts w:ascii="Arial" w:hAnsi="Arial" w:cs="Arial"/>
        </w:rPr>
        <w:t xml:space="preserve">koja je </w:t>
      </w:r>
      <w:r w:rsidRPr="000A57D7" w:rsidR="0032317F">
        <w:rPr>
          <w:rFonts w:ascii="Arial" w:hAnsi="Arial" w:cs="Arial"/>
        </w:rPr>
        <w:t>provjerom u Sektoru knjigovodstvo je utvr</w:t>
      </w:r>
      <w:r w:rsidRPr="000A57D7" w:rsidR="004F616C">
        <w:rPr>
          <w:rFonts w:ascii="Arial" w:hAnsi="Arial" w:cs="Arial"/>
        </w:rPr>
        <w:t xml:space="preserve">dila da je </w:t>
      </w:r>
      <w:r w:rsidRPr="000A57D7" w:rsidR="0032317F">
        <w:rPr>
          <w:rFonts w:ascii="Arial" w:hAnsi="Arial" w:cs="Arial"/>
        </w:rPr>
        <w:t>navedeni iznos bio plaćen u gotovini na blagajni ZG Holdinga d.o.o. te nemaju saznanja o identitetu uplatitelja</w:t>
      </w:r>
      <w:r w:rsidRPr="000A57D7" w:rsidR="004F616C">
        <w:rPr>
          <w:rFonts w:ascii="Arial" w:hAnsi="Arial" w:cs="Arial"/>
        </w:rPr>
        <w:t>.</w:t>
      </w:r>
    </w:p>
    <w:p w:rsidRPr="000A57D7" w:rsidR="004F616C" w:rsidP="0032317F" w:rsidRDefault="004F616C" w14:paraId="543152EE" w14:textId="77777777">
      <w:pPr>
        <w:jc w:val="both"/>
        <w:rPr>
          <w:rFonts w:ascii="Arial" w:hAnsi="Arial" w:cs="Arial"/>
        </w:rPr>
      </w:pPr>
    </w:p>
    <w:p w:rsidRPr="000A57D7" w:rsidR="004F616C" w:rsidP="0032317F" w:rsidRDefault="004F616C" w14:paraId="0CF082EF" w14:textId="77777777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>Sud donosi</w:t>
      </w:r>
    </w:p>
    <w:p w:rsidRPr="000A57D7" w:rsidR="004F616C" w:rsidP="004F616C" w:rsidRDefault="004F616C" w14:paraId="271F1B24" w14:textId="77777777">
      <w:pPr>
        <w:ind w:left="2832" w:firstLine="708"/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>Uputu</w:t>
      </w:r>
    </w:p>
    <w:p w:rsidRPr="000A57D7" w:rsidR="004F616C" w:rsidP="004F616C" w:rsidRDefault="004F616C" w14:paraId="7AEE6CD7" w14:textId="77777777">
      <w:pPr>
        <w:jc w:val="both"/>
        <w:rPr>
          <w:rFonts w:ascii="Arial" w:hAnsi="Arial" w:cs="Arial"/>
        </w:rPr>
      </w:pPr>
    </w:p>
    <w:p w:rsidRPr="000A57D7" w:rsidR="008627EE" w:rsidP="004F616C" w:rsidRDefault="004F616C" w14:paraId="25E2F738" w14:textId="5161EF30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S obzirom na to da je tražbina vjerovnika ZG Holding d.o.o. koja je utvrđena pravomoćnim rješenjem suda u iznosu od 118,44 </w:t>
      </w:r>
      <w:proofErr w:type="spellStart"/>
      <w:r w:rsidRPr="000A57D7">
        <w:rPr>
          <w:rFonts w:ascii="Arial" w:hAnsi="Arial" w:cs="Arial"/>
        </w:rPr>
        <w:t>EUR</w:t>
      </w:r>
      <w:proofErr w:type="spellEnd"/>
      <w:r w:rsidRPr="000A57D7">
        <w:rPr>
          <w:rFonts w:ascii="Arial" w:hAnsi="Arial" w:cs="Arial"/>
        </w:rPr>
        <w:t xml:space="preserve"> nesporno u cijelosti podmirena upućuje se stečajna upraviteljica o navedenoj okolnosti </w:t>
      </w:r>
      <w:r w:rsidRPr="000A57D7" w:rsidR="008627EE">
        <w:rPr>
          <w:rFonts w:ascii="Arial" w:hAnsi="Arial" w:cs="Arial"/>
        </w:rPr>
        <w:t>voditi brigu prilikom diobe odnosno namirenja vjerovnika.</w:t>
      </w:r>
    </w:p>
    <w:p w:rsidRPr="000A57D7" w:rsidR="004A1A4D" w:rsidP="004F616C" w:rsidRDefault="004A1A4D" w14:paraId="7B0AAD3D" w14:textId="6184BFFD">
      <w:pPr>
        <w:jc w:val="both"/>
        <w:rPr>
          <w:rFonts w:ascii="Arial" w:hAnsi="Arial" w:cs="Arial"/>
        </w:rPr>
      </w:pPr>
    </w:p>
    <w:p w:rsidRPr="000A57D7" w:rsidR="004A1A4D" w:rsidP="004A1A4D" w:rsidRDefault="004A1A4D" w14:paraId="4C6D7CC4" w14:textId="49E41B37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Utvrđuje se da se podneskom od 18. rujna 2024. </w:t>
      </w:r>
      <w:r w:rsidRPr="000A57D7" w:rsidR="0098162C">
        <w:rPr>
          <w:rFonts w:ascii="Arial" w:hAnsi="Arial" w:cs="Arial"/>
        </w:rPr>
        <w:t xml:space="preserve">(list 327-328 spisa) </w:t>
      </w:r>
      <w:r w:rsidRPr="000A57D7">
        <w:rPr>
          <w:rFonts w:ascii="Arial" w:hAnsi="Arial" w:cs="Arial"/>
        </w:rPr>
        <w:t>Državni inspektorat očitovao se na dopis suda od 31. srpnja 2024. navodeći da su sva rješenja o privremenom osiguranju donesena na temelju članka 36. stavka 4. Zakona o osiguranju radničkih tražbina za poslodavca MODUL d.o.o. u stečaju ukinuta, izuzev rješenja donesenog zbog neisplate plaće za travanj 2020. dvojici radnika i rješenje donesenog zbog neisplate plaće za listopad 2018. godine četvorici radnika. Navedena rješenja su na snazi i nisu ukinuta jer Financijska agencija nije Državnom inspektoratu vratila osnovu za plaćanje zbog otvaranja stečajnog postupka.</w:t>
      </w:r>
    </w:p>
    <w:p w:rsidRPr="000A57D7" w:rsidR="004A1A4D" w:rsidP="004A1A4D" w:rsidRDefault="004A1A4D" w14:paraId="1F584D49" w14:textId="77777777">
      <w:pPr>
        <w:jc w:val="both"/>
        <w:rPr>
          <w:rFonts w:ascii="Arial" w:hAnsi="Arial" w:cs="Arial"/>
        </w:rPr>
      </w:pPr>
    </w:p>
    <w:p w:rsidRPr="000A57D7" w:rsidR="004A1A4D" w:rsidP="004A1A4D" w:rsidRDefault="004A1A4D" w14:paraId="3992617C" w14:textId="40E32B29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Nadalje navode da su slijedeća rješenja ukinuta i dostavljena poslodavcu i Financijskoj agenciji a to su: </w:t>
      </w:r>
    </w:p>
    <w:p w:rsidRPr="000A57D7" w:rsidR="004A1A4D" w:rsidP="004A1A4D" w:rsidRDefault="004A1A4D" w14:paraId="3FB2A31F" w14:textId="77777777">
      <w:pPr>
        <w:jc w:val="both"/>
        <w:rPr>
          <w:rFonts w:ascii="Arial" w:hAnsi="Arial" w:cs="Arial"/>
        </w:rPr>
      </w:pPr>
    </w:p>
    <w:p w:rsidRPr="000A57D7" w:rsidR="004A1A4D" w:rsidP="004A1A4D" w:rsidRDefault="004A1A4D" w14:paraId="4328A445" w14:textId="77777777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rješenje KLASA: </w:t>
      </w:r>
      <w:proofErr w:type="spellStart"/>
      <w:r w:rsidRPr="000A57D7">
        <w:rPr>
          <w:rFonts w:ascii="Arial" w:hAnsi="Arial" w:cs="Arial"/>
        </w:rPr>
        <w:t>UP</w:t>
      </w:r>
      <w:proofErr w:type="spellEnd"/>
      <w:r w:rsidRPr="000A57D7">
        <w:rPr>
          <w:rFonts w:ascii="Arial" w:hAnsi="Arial" w:cs="Arial"/>
        </w:rPr>
        <w:t xml:space="preserve">/I-116-01/19-04/49 doneseno zbog neisplate plaće 3 radnika za mjesec 11/2018., predmet bivše inspektorice rada Melite Miloš </w:t>
      </w:r>
      <w:proofErr w:type="spellStart"/>
      <w:r w:rsidRPr="000A57D7">
        <w:rPr>
          <w:rFonts w:ascii="Arial" w:hAnsi="Arial" w:cs="Arial"/>
        </w:rPr>
        <w:t>Levar</w:t>
      </w:r>
      <w:proofErr w:type="spellEnd"/>
      <w:r w:rsidRPr="000A57D7">
        <w:rPr>
          <w:rFonts w:ascii="Arial" w:hAnsi="Arial" w:cs="Arial"/>
        </w:rPr>
        <w:t xml:space="preserve"> je ukinuto rješenjem KLASA: </w:t>
      </w:r>
      <w:proofErr w:type="spellStart"/>
      <w:r w:rsidRPr="000A57D7">
        <w:rPr>
          <w:rFonts w:ascii="Arial" w:hAnsi="Arial" w:cs="Arial"/>
        </w:rPr>
        <w:t>UP116</w:t>
      </w:r>
      <w:proofErr w:type="spellEnd"/>
      <w:r w:rsidRPr="000A57D7">
        <w:rPr>
          <w:rFonts w:ascii="Arial" w:hAnsi="Arial" w:cs="Arial"/>
        </w:rPr>
        <w:t>-01/24-04/285 kojeg je dana 12. veljače 2024. donio voditelj Službe za nadzor zapošljavanja i upućivanja Mario Raič;</w:t>
      </w:r>
    </w:p>
    <w:p w:rsidRPr="000A57D7" w:rsidR="004A1A4D" w:rsidP="004A1A4D" w:rsidRDefault="004A1A4D" w14:paraId="0932B3E6" w14:textId="77777777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rješenje KLASA: </w:t>
      </w:r>
      <w:proofErr w:type="spellStart"/>
      <w:r w:rsidRPr="000A57D7">
        <w:rPr>
          <w:rFonts w:ascii="Arial" w:hAnsi="Arial" w:cs="Arial"/>
        </w:rPr>
        <w:t>UP</w:t>
      </w:r>
      <w:proofErr w:type="spellEnd"/>
      <w:r w:rsidRPr="000A57D7">
        <w:rPr>
          <w:rFonts w:ascii="Arial" w:hAnsi="Arial" w:cs="Arial"/>
        </w:rPr>
        <w:t xml:space="preserve">/I-116-01/19-04/183 doneseno zbog neisplate plaće 3 radnika za mjesec 12/2018., predmet bivše inspektorice rada Ivane </w:t>
      </w:r>
      <w:proofErr w:type="spellStart"/>
      <w:r w:rsidRPr="000A57D7">
        <w:rPr>
          <w:rFonts w:ascii="Arial" w:hAnsi="Arial" w:cs="Arial"/>
        </w:rPr>
        <w:t>Arefijev</w:t>
      </w:r>
      <w:proofErr w:type="spellEnd"/>
      <w:r w:rsidRPr="000A57D7">
        <w:rPr>
          <w:rFonts w:ascii="Arial" w:hAnsi="Arial" w:cs="Arial"/>
        </w:rPr>
        <w:t xml:space="preserve"> je ukinuto rješenjem KLASA: </w:t>
      </w:r>
      <w:proofErr w:type="spellStart"/>
      <w:r w:rsidRPr="000A57D7">
        <w:rPr>
          <w:rFonts w:ascii="Arial" w:hAnsi="Arial" w:cs="Arial"/>
        </w:rPr>
        <w:t>UP</w:t>
      </w:r>
      <w:proofErr w:type="spellEnd"/>
      <w:r w:rsidRPr="000A57D7">
        <w:rPr>
          <w:rFonts w:ascii="Arial" w:hAnsi="Arial" w:cs="Arial"/>
        </w:rPr>
        <w:t>/116-01/24-04/28 kojeg je dana 12. veljače 2024. donio voditelj Službe za nadzor zapošljavanja i upućivanja Mario Raič;</w:t>
      </w:r>
    </w:p>
    <w:p w:rsidRPr="000A57D7" w:rsidR="004A1A4D" w:rsidP="004A1A4D" w:rsidRDefault="004A1A4D" w14:paraId="792C474F" w14:textId="77777777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rješenje KLASA: </w:t>
      </w:r>
      <w:proofErr w:type="spellStart"/>
      <w:r w:rsidRPr="000A57D7">
        <w:rPr>
          <w:rFonts w:ascii="Arial" w:hAnsi="Arial" w:cs="Arial"/>
        </w:rPr>
        <w:t>UP</w:t>
      </w:r>
      <w:proofErr w:type="spellEnd"/>
      <w:r w:rsidRPr="000A57D7">
        <w:rPr>
          <w:rFonts w:ascii="Arial" w:hAnsi="Arial" w:cs="Arial"/>
        </w:rPr>
        <w:t xml:space="preserve">/I-116-01/19-04/714 doneseno zbog neisplate plaće 3 radnika za mjesec 1/2019., predmet bivše inspektorice rada Antonije </w:t>
      </w:r>
      <w:proofErr w:type="spellStart"/>
      <w:r w:rsidRPr="000A57D7">
        <w:rPr>
          <w:rFonts w:ascii="Arial" w:hAnsi="Arial" w:cs="Arial"/>
        </w:rPr>
        <w:t>Severović</w:t>
      </w:r>
      <w:proofErr w:type="spellEnd"/>
      <w:r w:rsidRPr="000A57D7">
        <w:rPr>
          <w:rFonts w:ascii="Arial" w:hAnsi="Arial" w:cs="Arial"/>
        </w:rPr>
        <w:t xml:space="preserve"> je ukinuto rješenjem KLASA: </w:t>
      </w:r>
      <w:proofErr w:type="spellStart"/>
      <w:r w:rsidRPr="000A57D7">
        <w:rPr>
          <w:rFonts w:ascii="Arial" w:hAnsi="Arial" w:cs="Arial"/>
        </w:rPr>
        <w:t>UP</w:t>
      </w:r>
      <w:proofErr w:type="spellEnd"/>
      <w:r w:rsidRPr="000A57D7">
        <w:rPr>
          <w:rFonts w:ascii="Arial" w:hAnsi="Arial" w:cs="Arial"/>
        </w:rPr>
        <w:t xml:space="preserve">/116-01/24-04/714 kojeg je dana 8. veljače 2024. kojeg je donijela inspektorica rada Antonija </w:t>
      </w:r>
      <w:proofErr w:type="spellStart"/>
      <w:r w:rsidRPr="000A57D7">
        <w:rPr>
          <w:rFonts w:ascii="Arial" w:hAnsi="Arial" w:cs="Arial"/>
        </w:rPr>
        <w:t>Severović</w:t>
      </w:r>
      <w:proofErr w:type="spellEnd"/>
      <w:r w:rsidRPr="000A57D7">
        <w:rPr>
          <w:rFonts w:ascii="Arial" w:hAnsi="Arial" w:cs="Arial"/>
        </w:rPr>
        <w:t>;</w:t>
      </w:r>
    </w:p>
    <w:p w:rsidRPr="000A57D7" w:rsidR="004A1A4D" w:rsidP="004A1A4D" w:rsidRDefault="004A1A4D" w14:paraId="32B889DA" w14:textId="77777777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rješenje KLASA: </w:t>
      </w:r>
      <w:proofErr w:type="spellStart"/>
      <w:r w:rsidRPr="000A57D7">
        <w:rPr>
          <w:rFonts w:ascii="Arial" w:hAnsi="Arial" w:cs="Arial"/>
        </w:rPr>
        <w:t>UP</w:t>
      </w:r>
      <w:proofErr w:type="spellEnd"/>
      <w:r w:rsidRPr="000A57D7">
        <w:rPr>
          <w:rFonts w:ascii="Arial" w:hAnsi="Arial" w:cs="Arial"/>
        </w:rPr>
        <w:t xml:space="preserve">/I-116-01/19-04/766 doneseno zbog neisplate plaće 2 radnika za mjesec 2/2019., predmet bivše inspektorice rada Katarine </w:t>
      </w:r>
      <w:proofErr w:type="spellStart"/>
      <w:r w:rsidRPr="000A57D7">
        <w:rPr>
          <w:rFonts w:ascii="Arial" w:hAnsi="Arial" w:cs="Arial"/>
        </w:rPr>
        <w:t>Hradovi</w:t>
      </w:r>
      <w:proofErr w:type="spellEnd"/>
      <w:r w:rsidRPr="000A57D7">
        <w:rPr>
          <w:rFonts w:ascii="Arial" w:hAnsi="Arial" w:cs="Arial"/>
        </w:rPr>
        <w:t xml:space="preserve"> je ukinuto dana 12. veljače 2024. donio voditelj Službe za nadzor zapošljavanja i upućivanja Mario Raič;</w:t>
      </w:r>
    </w:p>
    <w:p w:rsidRPr="000A57D7" w:rsidR="004A1A4D" w:rsidP="004A1A4D" w:rsidRDefault="004A1A4D" w14:paraId="6C8D3640" w14:textId="77777777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rješenje KLASA: </w:t>
      </w:r>
      <w:proofErr w:type="spellStart"/>
      <w:r w:rsidRPr="000A57D7">
        <w:rPr>
          <w:rFonts w:ascii="Arial" w:hAnsi="Arial" w:cs="Arial"/>
        </w:rPr>
        <w:t>UP</w:t>
      </w:r>
      <w:proofErr w:type="spellEnd"/>
      <w:r w:rsidRPr="000A57D7">
        <w:rPr>
          <w:rFonts w:ascii="Arial" w:hAnsi="Arial" w:cs="Arial"/>
        </w:rPr>
        <w:t xml:space="preserve">/I-116-01/19-04/258 doneseno zbog neisplate plaće 2 radnika za mjesec 3/2019., predmet bivše inspektorice rada Antonije </w:t>
      </w:r>
      <w:proofErr w:type="spellStart"/>
      <w:r w:rsidRPr="000A57D7">
        <w:rPr>
          <w:rFonts w:ascii="Arial" w:hAnsi="Arial" w:cs="Arial"/>
        </w:rPr>
        <w:t>Severović</w:t>
      </w:r>
      <w:proofErr w:type="spellEnd"/>
      <w:r w:rsidRPr="000A57D7">
        <w:rPr>
          <w:rFonts w:ascii="Arial" w:hAnsi="Arial" w:cs="Arial"/>
        </w:rPr>
        <w:t xml:space="preserve"> je ukinuto dana 21. veljače 2024.  rješenje o ukidanju rješenja i obustavi postupka je donijela voditeljica Službe za nadzor radnih odnosa Melita Vukušić;</w:t>
      </w:r>
    </w:p>
    <w:p w:rsidRPr="000A57D7" w:rsidR="004A1A4D" w:rsidP="004A1A4D" w:rsidRDefault="004A1A4D" w14:paraId="30C644F9" w14:textId="77777777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rješenje KLASA: </w:t>
      </w:r>
      <w:proofErr w:type="spellStart"/>
      <w:r w:rsidRPr="000A57D7">
        <w:rPr>
          <w:rFonts w:ascii="Arial" w:hAnsi="Arial" w:cs="Arial"/>
        </w:rPr>
        <w:t>UP</w:t>
      </w:r>
      <w:proofErr w:type="spellEnd"/>
      <w:r w:rsidRPr="000A57D7">
        <w:rPr>
          <w:rFonts w:ascii="Arial" w:hAnsi="Arial" w:cs="Arial"/>
        </w:rPr>
        <w:t xml:space="preserve">/I-116-01/19-04/432 doneseno zbog neisplate plaće 3 radnika za mjesec 4/2019., predmet bivše inspektorice rada Ivane </w:t>
      </w:r>
      <w:proofErr w:type="spellStart"/>
      <w:r w:rsidRPr="000A57D7">
        <w:rPr>
          <w:rFonts w:ascii="Arial" w:hAnsi="Arial" w:cs="Arial"/>
        </w:rPr>
        <w:t>Arefijev</w:t>
      </w:r>
      <w:proofErr w:type="spellEnd"/>
      <w:r w:rsidRPr="000A57D7">
        <w:rPr>
          <w:rFonts w:ascii="Arial" w:hAnsi="Arial" w:cs="Arial"/>
        </w:rPr>
        <w:t xml:space="preserve"> je ukinuto dana 12. veljače 2024.  rješenje o ukidanju rješenja i obustavi postupka je donio voditelj Službe za nadzor radnih odnosa Mario Raič</w:t>
      </w:r>
    </w:p>
    <w:p w:rsidRPr="000A57D7" w:rsidR="004A1A4D" w:rsidP="004A1A4D" w:rsidRDefault="004A1A4D" w14:paraId="4C50A241" w14:textId="219A1FE4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rješenje KLASA: </w:t>
      </w:r>
      <w:proofErr w:type="spellStart"/>
      <w:r w:rsidRPr="000A57D7">
        <w:rPr>
          <w:rFonts w:ascii="Arial" w:hAnsi="Arial" w:cs="Arial"/>
        </w:rPr>
        <w:t>UP</w:t>
      </w:r>
      <w:proofErr w:type="spellEnd"/>
      <w:r w:rsidRPr="000A57D7">
        <w:rPr>
          <w:rFonts w:ascii="Arial" w:hAnsi="Arial" w:cs="Arial"/>
        </w:rPr>
        <w:t xml:space="preserve">/I-116-01/19-04/634 doneseno zbog neisplate plaće 3 radnika za mjesec 6/2019., predmet bivše inspektorice rada Biserke </w:t>
      </w:r>
      <w:proofErr w:type="spellStart"/>
      <w:r w:rsidRPr="000A57D7">
        <w:rPr>
          <w:rFonts w:ascii="Arial" w:hAnsi="Arial" w:cs="Arial"/>
        </w:rPr>
        <w:t>Cvitić</w:t>
      </w:r>
      <w:proofErr w:type="spellEnd"/>
      <w:r w:rsidRPr="000A57D7">
        <w:rPr>
          <w:rFonts w:ascii="Arial" w:hAnsi="Arial" w:cs="Arial"/>
        </w:rPr>
        <w:t xml:space="preserve"> je ukinuto dana 21. veljače 2024.  rješenje o ukidanju rješenja i obustavi postupka je donijela voditeljica Službe za nadzor radnih odnosa Melita Vukušić</w:t>
      </w:r>
    </w:p>
    <w:p w:rsidRPr="000A57D7" w:rsidR="005E63C5" w:rsidP="003F1D4C" w:rsidRDefault="005E63C5" w14:paraId="17F1CBCB" w14:textId="146679AF">
      <w:pPr>
        <w:jc w:val="both"/>
        <w:rPr>
          <w:rFonts w:ascii="Arial" w:hAnsi="Arial" w:cs="Arial"/>
        </w:rPr>
      </w:pPr>
    </w:p>
    <w:p w:rsidRPr="000A57D7" w:rsidR="002D5CE2" w:rsidP="003126C8" w:rsidRDefault="002D5CE2" w14:paraId="13541D01" w14:textId="1CE9746A">
      <w:pPr>
        <w:jc w:val="both"/>
        <w:rPr>
          <w:rFonts w:ascii="Arial" w:hAnsi="Arial" w:cs="Arial"/>
        </w:rPr>
      </w:pPr>
    </w:p>
    <w:p w:rsidRPr="000A57D7" w:rsidR="00C33811" w:rsidP="003126C8" w:rsidRDefault="00C73639" w14:paraId="16600E69" w14:textId="29B99A67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</w:rPr>
        <w:t>Očitujući se na navode Državnog inspektorata stečajna upraviteljica je p</w:t>
      </w:r>
      <w:r w:rsidRPr="000A57D7" w:rsidR="00830121">
        <w:rPr>
          <w:rFonts w:ascii="Arial" w:hAnsi="Arial" w:cs="Arial"/>
        </w:rPr>
        <w:t xml:space="preserve">odneskom od 8. listopada 2024. </w:t>
      </w:r>
      <w:r w:rsidRPr="000A57D7">
        <w:rPr>
          <w:rFonts w:ascii="Arial" w:hAnsi="Arial" w:cs="Arial"/>
        </w:rPr>
        <w:t xml:space="preserve">navela </w:t>
      </w:r>
      <w:r w:rsidRPr="000A57D7" w:rsidR="00125857">
        <w:rPr>
          <w:rFonts w:ascii="Arial" w:hAnsi="Arial" w:cs="Arial"/>
        </w:rPr>
        <w:t xml:space="preserve">da </w:t>
      </w:r>
      <w:r w:rsidRPr="000A57D7" w:rsidR="00C33811">
        <w:rPr>
          <w:rFonts w:ascii="Arial" w:hAnsi="Arial" w:cs="Arial"/>
          <w:color w:val="000000"/>
        </w:rPr>
        <w:t xml:space="preserve">je tijekom postupka isticala da je odmah nakon preuzimanja dužnosti i otvaranja </w:t>
      </w:r>
      <w:proofErr w:type="spellStart"/>
      <w:r w:rsidRPr="000A57D7" w:rsidR="00C33811">
        <w:rPr>
          <w:rFonts w:ascii="Arial" w:hAnsi="Arial" w:cs="Arial"/>
          <w:color w:val="000000"/>
        </w:rPr>
        <w:t>IBAN</w:t>
      </w:r>
      <w:proofErr w:type="spellEnd"/>
      <w:r w:rsidRPr="000A57D7" w:rsidR="00C33811">
        <w:rPr>
          <w:rFonts w:ascii="Arial" w:hAnsi="Arial" w:cs="Arial"/>
          <w:color w:val="000000"/>
        </w:rPr>
        <w:t xml:space="preserve"> računa stečajnog dužnika 18.</w:t>
      </w:r>
      <w:r w:rsidRPr="000A57D7" w:rsidR="00125857">
        <w:rPr>
          <w:rFonts w:ascii="Arial" w:hAnsi="Arial" w:cs="Arial"/>
          <w:color w:val="000000"/>
        </w:rPr>
        <w:t xml:space="preserve"> </w:t>
      </w:r>
      <w:r w:rsidRPr="000A57D7" w:rsidR="00C33811">
        <w:rPr>
          <w:rFonts w:ascii="Arial" w:hAnsi="Arial" w:cs="Arial"/>
          <w:color w:val="000000"/>
        </w:rPr>
        <w:t>07.</w:t>
      </w:r>
      <w:r w:rsidRPr="000A57D7" w:rsidR="00125857">
        <w:rPr>
          <w:rFonts w:ascii="Arial" w:hAnsi="Arial" w:cs="Arial"/>
          <w:color w:val="000000"/>
        </w:rPr>
        <w:t xml:space="preserve"> </w:t>
      </w:r>
      <w:r w:rsidRPr="000A57D7" w:rsidR="00C33811">
        <w:rPr>
          <w:rFonts w:ascii="Arial" w:hAnsi="Arial" w:cs="Arial"/>
          <w:color w:val="000000"/>
        </w:rPr>
        <w:t>2023.</w:t>
      </w:r>
      <w:r w:rsidRPr="000A57D7" w:rsidR="00125857">
        <w:rPr>
          <w:rFonts w:ascii="Arial" w:hAnsi="Arial" w:cs="Arial"/>
          <w:color w:val="000000"/>
        </w:rPr>
        <w:t xml:space="preserve"> </w:t>
      </w:r>
      <w:r w:rsidRPr="000A57D7" w:rsidR="00C33811">
        <w:rPr>
          <w:rFonts w:ascii="Arial" w:hAnsi="Arial" w:cs="Arial"/>
          <w:color w:val="000000"/>
        </w:rPr>
        <w:t xml:space="preserve">god. preuzela </w:t>
      </w:r>
      <w:proofErr w:type="spellStart"/>
      <w:r w:rsidRPr="000A57D7" w:rsidR="00C33811">
        <w:rPr>
          <w:rFonts w:ascii="Arial" w:hAnsi="Arial" w:cs="Arial"/>
          <w:color w:val="000000"/>
        </w:rPr>
        <w:t>izlist</w:t>
      </w:r>
      <w:proofErr w:type="spellEnd"/>
      <w:r w:rsidRPr="000A57D7" w:rsidR="00C33811">
        <w:rPr>
          <w:rFonts w:ascii="Arial" w:hAnsi="Arial" w:cs="Arial"/>
          <w:color w:val="000000"/>
        </w:rPr>
        <w:t xml:space="preserve"> pregleda prometa iz kojeg je razvidno da su stečajnom dužniku vraćena duplo uskraćena sredstva te se dostavlja pregled prometa PBZ-a iz kojeg je razvidno da je na dan 18.07.2023.</w:t>
      </w:r>
      <w:r w:rsidRPr="000A57D7" w:rsidR="00125857">
        <w:rPr>
          <w:rFonts w:ascii="Arial" w:hAnsi="Arial" w:cs="Arial"/>
          <w:color w:val="000000"/>
        </w:rPr>
        <w:t xml:space="preserve"> </w:t>
      </w:r>
      <w:r w:rsidRPr="000A57D7" w:rsidR="00C33811">
        <w:rPr>
          <w:rFonts w:ascii="Arial" w:hAnsi="Arial" w:cs="Arial"/>
          <w:color w:val="000000"/>
        </w:rPr>
        <w:t xml:space="preserve">god. na </w:t>
      </w:r>
      <w:proofErr w:type="spellStart"/>
      <w:r w:rsidRPr="000A57D7" w:rsidR="00C33811">
        <w:rPr>
          <w:rFonts w:ascii="Arial" w:hAnsi="Arial" w:cs="Arial"/>
          <w:color w:val="000000"/>
        </w:rPr>
        <w:t>IBAN</w:t>
      </w:r>
      <w:proofErr w:type="spellEnd"/>
      <w:r w:rsidRPr="000A57D7" w:rsidR="00C33811">
        <w:rPr>
          <w:rFonts w:ascii="Arial" w:hAnsi="Arial" w:cs="Arial"/>
          <w:color w:val="000000"/>
        </w:rPr>
        <w:t xml:space="preserve"> račun stečajnog dužnika vraćeno od FINA-e ukupno 12.114,01 </w:t>
      </w:r>
      <w:proofErr w:type="spellStart"/>
      <w:r w:rsidRPr="000A57D7" w:rsidR="00C33811">
        <w:rPr>
          <w:rFonts w:ascii="Arial" w:hAnsi="Arial" w:cs="Arial"/>
          <w:color w:val="000000"/>
        </w:rPr>
        <w:t>EUR</w:t>
      </w:r>
      <w:proofErr w:type="spellEnd"/>
      <w:r w:rsidRPr="000A57D7" w:rsidR="00C33811">
        <w:rPr>
          <w:rFonts w:ascii="Arial" w:hAnsi="Arial" w:cs="Arial"/>
          <w:color w:val="000000"/>
        </w:rPr>
        <w:t xml:space="preserve">. </w:t>
      </w:r>
    </w:p>
    <w:p w:rsidRPr="000A57D7" w:rsidR="00125857" w:rsidP="003126C8" w:rsidRDefault="00125857" w14:paraId="13A8C91B" w14:textId="77777777">
      <w:pPr>
        <w:jc w:val="both"/>
        <w:rPr>
          <w:rFonts w:ascii="Arial" w:hAnsi="Arial" w:cs="Arial"/>
        </w:rPr>
      </w:pPr>
    </w:p>
    <w:p w:rsidRPr="000A57D7" w:rsidR="003126C8" w:rsidP="003126C8" w:rsidRDefault="00C33811" w14:paraId="0C6AB211" w14:textId="36627206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Državni </w:t>
      </w:r>
      <w:r w:rsidRPr="000A57D7" w:rsidR="00125857">
        <w:rPr>
          <w:rFonts w:ascii="Arial" w:hAnsi="Arial" w:cs="Arial"/>
          <w:color w:val="000000"/>
        </w:rPr>
        <w:t>inspektorat</w:t>
      </w:r>
      <w:r w:rsidRPr="000A57D7">
        <w:rPr>
          <w:rFonts w:ascii="Arial" w:hAnsi="Arial" w:cs="Arial"/>
          <w:color w:val="000000"/>
        </w:rPr>
        <w:t xml:space="preserve"> u svom dopisu od 12.09.2024.</w:t>
      </w:r>
      <w:r w:rsidRPr="000A57D7" w:rsidR="006E6AD9">
        <w:rPr>
          <w:rFonts w:ascii="Arial" w:hAnsi="Arial" w:cs="Arial"/>
          <w:color w:val="000000"/>
        </w:rPr>
        <w:t xml:space="preserve"> </w:t>
      </w:r>
      <w:r w:rsidRPr="000A57D7">
        <w:rPr>
          <w:rFonts w:ascii="Arial" w:hAnsi="Arial" w:cs="Arial"/>
          <w:color w:val="000000"/>
        </w:rPr>
        <w:t xml:space="preserve">god. pod KLASA: 116-01/24-01/158, </w:t>
      </w:r>
      <w:proofErr w:type="spellStart"/>
      <w:r w:rsidRPr="000A57D7">
        <w:rPr>
          <w:rFonts w:ascii="Arial" w:hAnsi="Arial" w:cs="Arial"/>
          <w:color w:val="000000"/>
        </w:rPr>
        <w:t>URBROJ</w:t>
      </w:r>
      <w:proofErr w:type="spellEnd"/>
      <w:r w:rsidRPr="000A57D7">
        <w:rPr>
          <w:rFonts w:ascii="Arial" w:hAnsi="Arial" w:cs="Arial"/>
          <w:color w:val="000000"/>
        </w:rPr>
        <w:t>: 44</w:t>
      </w:r>
      <w:r w:rsidRPr="000A57D7" w:rsidR="006E6AD9">
        <w:rPr>
          <w:rFonts w:ascii="Arial" w:hAnsi="Arial" w:cs="Arial"/>
          <w:color w:val="000000"/>
        </w:rPr>
        <w:t xml:space="preserve">3-02-05-10-24-34 ističe između </w:t>
      </w:r>
      <w:r w:rsidRPr="000A57D7">
        <w:rPr>
          <w:rFonts w:ascii="Arial" w:hAnsi="Arial" w:cs="Arial"/>
          <w:color w:val="000000"/>
        </w:rPr>
        <w:t xml:space="preserve">da je provjerom predmetnih osnova pod klasama kako niže slijedi utvrđeno kako po istim nema zaplijenjenih sredstava (iz pregleda prometa je razvidno da su sredstva vraćena stečajnom dužniku), i to za: </w:t>
      </w:r>
    </w:p>
    <w:p w:rsidRPr="000A57D7" w:rsidR="00C33811" w:rsidP="003126C8" w:rsidRDefault="003126C8" w14:paraId="1C4C2412" w14:textId="5380B9F4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lastRenderedPageBreak/>
        <w:t xml:space="preserve">KLASA: </w:t>
      </w:r>
      <w:proofErr w:type="spellStart"/>
      <w:r w:rsidRPr="000A57D7">
        <w:rPr>
          <w:rFonts w:ascii="Arial" w:hAnsi="Arial" w:cs="Arial"/>
          <w:color w:val="000000"/>
        </w:rPr>
        <w:t>UP</w:t>
      </w:r>
      <w:proofErr w:type="spellEnd"/>
      <w:r w:rsidRPr="000A57D7">
        <w:rPr>
          <w:rFonts w:ascii="Arial" w:hAnsi="Arial" w:cs="Arial"/>
          <w:color w:val="000000"/>
        </w:rPr>
        <w:t xml:space="preserve">/I-116-01/20 04/473 </w:t>
      </w:r>
      <w:r w:rsidRPr="000A57D7" w:rsidR="00C33811">
        <w:rPr>
          <w:rFonts w:ascii="Arial" w:hAnsi="Arial" w:cs="Arial"/>
          <w:color w:val="000000"/>
        </w:rPr>
        <w:t xml:space="preserve">iznos od 1.078,38 </w:t>
      </w:r>
      <w:proofErr w:type="spellStart"/>
      <w:r w:rsidRPr="000A57D7" w:rsidR="00C33811">
        <w:rPr>
          <w:rFonts w:ascii="Arial" w:hAnsi="Arial" w:cs="Arial"/>
          <w:color w:val="000000"/>
        </w:rPr>
        <w:t>EUR</w:t>
      </w:r>
      <w:proofErr w:type="spellEnd"/>
      <w:r w:rsidRPr="000A57D7" w:rsidR="00C33811">
        <w:rPr>
          <w:rFonts w:ascii="Arial" w:hAnsi="Arial" w:cs="Arial"/>
          <w:color w:val="000000"/>
        </w:rPr>
        <w:t xml:space="preserve"> </w:t>
      </w:r>
    </w:p>
    <w:p w:rsidRPr="000A57D7" w:rsidR="00C33811" w:rsidP="003126C8" w:rsidRDefault="00C33811" w14:paraId="30109630" w14:textId="79588204">
      <w:pPr>
        <w:numPr>
          <w:ilvl w:val="0"/>
          <w:numId w:val="15"/>
        </w:num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KLASA: </w:t>
      </w:r>
      <w:proofErr w:type="spellStart"/>
      <w:r w:rsidRPr="000A57D7">
        <w:rPr>
          <w:rFonts w:ascii="Arial" w:hAnsi="Arial" w:cs="Arial"/>
          <w:color w:val="000000"/>
        </w:rPr>
        <w:t>UP</w:t>
      </w:r>
      <w:proofErr w:type="spellEnd"/>
      <w:r w:rsidRPr="000A57D7">
        <w:rPr>
          <w:rFonts w:ascii="Arial" w:hAnsi="Arial" w:cs="Arial"/>
          <w:color w:val="000000"/>
        </w:rPr>
        <w:t>/I-116-01/18-04/1782</w:t>
      </w:r>
      <w:r w:rsidRPr="000A57D7" w:rsidR="003126C8">
        <w:rPr>
          <w:rFonts w:ascii="Arial" w:hAnsi="Arial" w:cs="Arial"/>
          <w:color w:val="000000"/>
        </w:rPr>
        <w:t xml:space="preserve"> </w:t>
      </w:r>
      <w:r w:rsidRPr="000A57D7">
        <w:rPr>
          <w:rFonts w:ascii="Arial" w:hAnsi="Arial" w:cs="Arial"/>
          <w:color w:val="000000"/>
        </w:rPr>
        <w:t xml:space="preserve">iznos od 1.826,16 </w:t>
      </w:r>
      <w:proofErr w:type="spellStart"/>
      <w:r w:rsidRPr="000A57D7">
        <w:rPr>
          <w:rFonts w:ascii="Arial" w:hAnsi="Arial" w:cs="Arial"/>
          <w:color w:val="000000"/>
        </w:rPr>
        <w:t>EUR</w:t>
      </w:r>
      <w:proofErr w:type="spellEnd"/>
      <w:r w:rsidRPr="000A57D7" w:rsidR="003126C8">
        <w:rPr>
          <w:rFonts w:ascii="Arial" w:hAnsi="Arial" w:cs="Arial"/>
          <w:color w:val="000000"/>
        </w:rPr>
        <w:t>.</w:t>
      </w:r>
      <w:r w:rsidRPr="000A57D7">
        <w:rPr>
          <w:rFonts w:ascii="Arial" w:hAnsi="Arial" w:cs="Arial"/>
          <w:color w:val="000000"/>
        </w:rPr>
        <w:t xml:space="preserve"> </w:t>
      </w:r>
    </w:p>
    <w:p w:rsidRPr="000A57D7" w:rsidR="00C33811" w:rsidP="00C33811" w:rsidRDefault="00C33811" w14:paraId="075E8C81" w14:textId="77777777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p w:rsidRPr="000A57D7" w:rsidR="00C33811" w:rsidP="006E6AD9" w:rsidRDefault="00C33811" w14:paraId="5140D4E7" w14:textId="1BD18A8E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Za niže navedena rješenja Državni inspektorat navodi da su ukinuta i dostavljena poslodavcu (očigledno bivšem </w:t>
      </w:r>
      <w:proofErr w:type="spellStart"/>
      <w:r w:rsidRPr="000A57D7">
        <w:rPr>
          <w:rFonts w:ascii="Arial" w:hAnsi="Arial" w:cs="Arial"/>
          <w:color w:val="000000"/>
        </w:rPr>
        <w:t>zz</w:t>
      </w:r>
      <w:proofErr w:type="spellEnd"/>
      <w:r w:rsidRPr="000A57D7">
        <w:rPr>
          <w:rFonts w:ascii="Arial" w:hAnsi="Arial" w:cs="Arial"/>
          <w:color w:val="000000"/>
        </w:rPr>
        <w:t xml:space="preserve">, budući stečajna upraviteljica ista nije zaprimila) i Financijskoj agenciji, te su i ta sredstva vraćena na </w:t>
      </w:r>
      <w:proofErr w:type="spellStart"/>
      <w:r w:rsidRPr="000A57D7">
        <w:rPr>
          <w:rFonts w:ascii="Arial" w:hAnsi="Arial" w:cs="Arial"/>
          <w:color w:val="000000"/>
        </w:rPr>
        <w:t>IBAN</w:t>
      </w:r>
      <w:proofErr w:type="spellEnd"/>
      <w:r w:rsidRPr="000A57D7">
        <w:rPr>
          <w:rFonts w:ascii="Arial" w:hAnsi="Arial" w:cs="Arial"/>
          <w:color w:val="000000"/>
        </w:rPr>
        <w:t xml:space="preserve"> račun stečajnog dužnika po pregledu prometa u privitku, i to kako slijedi</w:t>
      </w:r>
      <w:r w:rsidRPr="000A57D7" w:rsidR="00D3569B">
        <w:rPr>
          <w:rFonts w:ascii="Arial" w:hAnsi="Arial" w:cs="Arial"/>
          <w:color w:val="000000"/>
        </w:rPr>
        <w:t xml:space="preserve"> u ukupnom iznosu </w:t>
      </w:r>
      <w:r w:rsidRPr="000A57D7" w:rsidR="00D3569B">
        <w:rPr>
          <w:rFonts w:ascii="Arial" w:hAnsi="Arial" w:cs="Arial"/>
          <w:bCs/>
        </w:rPr>
        <w:t xml:space="preserve">12.114,01 </w:t>
      </w:r>
      <w:proofErr w:type="spellStart"/>
      <w:r w:rsidRPr="000A57D7" w:rsidR="00D3569B">
        <w:rPr>
          <w:rFonts w:ascii="Arial" w:hAnsi="Arial" w:cs="Arial"/>
          <w:bCs/>
        </w:rPr>
        <w:t>EUR</w:t>
      </w:r>
      <w:proofErr w:type="spellEnd"/>
      <w:r w:rsidRPr="000A57D7" w:rsidR="00D3569B">
        <w:rPr>
          <w:rFonts w:ascii="Arial" w:hAnsi="Arial" w:cs="Arial"/>
          <w:color w:val="000000"/>
        </w:rPr>
        <w:t xml:space="preserve"> </w:t>
      </w:r>
      <w:r w:rsidRPr="000A57D7">
        <w:rPr>
          <w:rFonts w:ascii="Arial" w:hAnsi="Arial" w:cs="Arial"/>
          <w:color w:val="000000"/>
        </w:rPr>
        <w:t xml:space="preserve">: </w:t>
      </w:r>
    </w:p>
    <w:p w:rsidRPr="000A57D7" w:rsidR="003126C8" w:rsidP="00C33811" w:rsidRDefault="003126C8" w14:paraId="05452856" w14:textId="77777777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p w:rsidRPr="000A57D7" w:rsidR="00C33811" w:rsidP="00C33811" w:rsidRDefault="00C33811" w14:paraId="3F3489EB" w14:textId="221E01C4">
      <w:pPr>
        <w:numPr>
          <w:ilvl w:val="0"/>
          <w:numId w:val="16"/>
        </w:numPr>
        <w:autoSpaceDE w:val="false"/>
        <w:autoSpaceDN w:val="false"/>
        <w:adjustRightInd w:val="false"/>
        <w:spacing w:after="49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KLASA: </w:t>
      </w:r>
      <w:proofErr w:type="spellStart"/>
      <w:r w:rsidRPr="000A57D7">
        <w:rPr>
          <w:rFonts w:ascii="Arial" w:hAnsi="Arial" w:cs="Arial"/>
          <w:color w:val="000000"/>
        </w:rPr>
        <w:t>UP</w:t>
      </w:r>
      <w:proofErr w:type="spellEnd"/>
      <w:r w:rsidRPr="000A57D7">
        <w:rPr>
          <w:rFonts w:ascii="Arial" w:hAnsi="Arial" w:cs="Arial"/>
          <w:color w:val="000000"/>
        </w:rPr>
        <w:t>/I-116-01/19-0</w:t>
      </w:r>
      <w:r w:rsidRPr="000A57D7" w:rsidR="003126C8">
        <w:rPr>
          <w:rFonts w:ascii="Arial" w:hAnsi="Arial" w:cs="Arial"/>
          <w:color w:val="000000"/>
        </w:rPr>
        <w:t xml:space="preserve">4/49 </w:t>
      </w:r>
      <w:r w:rsidRPr="000A57D7">
        <w:rPr>
          <w:rFonts w:ascii="Arial" w:hAnsi="Arial" w:cs="Arial"/>
          <w:color w:val="000000"/>
        </w:rPr>
        <w:t xml:space="preserve">iznos od 1.369,62 </w:t>
      </w:r>
      <w:proofErr w:type="spellStart"/>
      <w:r w:rsidRPr="000A57D7">
        <w:rPr>
          <w:rFonts w:ascii="Arial" w:hAnsi="Arial" w:cs="Arial"/>
          <w:color w:val="000000"/>
        </w:rPr>
        <w:t>EUR</w:t>
      </w:r>
      <w:proofErr w:type="spellEnd"/>
      <w:r w:rsidRPr="000A57D7">
        <w:rPr>
          <w:rFonts w:ascii="Arial" w:hAnsi="Arial" w:cs="Arial"/>
          <w:color w:val="000000"/>
        </w:rPr>
        <w:t xml:space="preserve"> </w:t>
      </w:r>
    </w:p>
    <w:p w:rsidRPr="000A57D7" w:rsidR="00C33811" w:rsidP="00C33811" w:rsidRDefault="003126C8" w14:paraId="5D9BDAB4" w14:textId="42D983E3">
      <w:pPr>
        <w:numPr>
          <w:ilvl w:val="0"/>
          <w:numId w:val="16"/>
        </w:numPr>
        <w:autoSpaceDE w:val="false"/>
        <w:autoSpaceDN w:val="false"/>
        <w:adjustRightInd w:val="false"/>
        <w:spacing w:after="49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KLASA: </w:t>
      </w:r>
      <w:proofErr w:type="spellStart"/>
      <w:r w:rsidRPr="000A57D7">
        <w:rPr>
          <w:rFonts w:ascii="Arial" w:hAnsi="Arial" w:cs="Arial"/>
          <w:color w:val="000000"/>
        </w:rPr>
        <w:t>UP</w:t>
      </w:r>
      <w:proofErr w:type="spellEnd"/>
      <w:r w:rsidRPr="000A57D7">
        <w:rPr>
          <w:rFonts w:ascii="Arial" w:hAnsi="Arial" w:cs="Arial"/>
          <w:color w:val="000000"/>
        </w:rPr>
        <w:t xml:space="preserve">/I-116-01/19-04/183 </w:t>
      </w:r>
      <w:r w:rsidRPr="000A57D7" w:rsidR="00C33811">
        <w:rPr>
          <w:rFonts w:ascii="Arial" w:hAnsi="Arial" w:cs="Arial"/>
          <w:color w:val="000000"/>
        </w:rPr>
        <w:t xml:space="preserve">iznos od 1.369,62 </w:t>
      </w:r>
      <w:proofErr w:type="spellStart"/>
      <w:r w:rsidRPr="000A57D7" w:rsidR="00C33811">
        <w:rPr>
          <w:rFonts w:ascii="Arial" w:hAnsi="Arial" w:cs="Arial"/>
          <w:color w:val="000000"/>
        </w:rPr>
        <w:t>EUR</w:t>
      </w:r>
      <w:proofErr w:type="spellEnd"/>
      <w:r w:rsidRPr="000A57D7" w:rsidR="00C33811">
        <w:rPr>
          <w:rFonts w:ascii="Arial" w:hAnsi="Arial" w:cs="Arial"/>
          <w:color w:val="000000"/>
        </w:rPr>
        <w:t xml:space="preserve"> </w:t>
      </w:r>
    </w:p>
    <w:p w:rsidRPr="000A57D7" w:rsidR="00C33811" w:rsidP="00C33811" w:rsidRDefault="00C33811" w14:paraId="3F221F88" w14:textId="04A75C9C">
      <w:pPr>
        <w:numPr>
          <w:ilvl w:val="0"/>
          <w:numId w:val="16"/>
        </w:numPr>
        <w:autoSpaceDE w:val="false"/>
        <w:autoSpaceDN w:val="false"/>
        <w:adjustRightInd w:val="false"/>
        <w:spacing w:after="49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KLASA: </w:t>
      </w:r>
      <w:proofErr w:type="spellStart"/>
      <w:r w:rsidRPr="000A57D7">
        <w:rPr>
          <w:rFonts w:ascii="Arial" w:hAnsi="Arial" w:cs="Arial"/>
          <w:color w:val="000000"/>
        </w:rPr>
        <w:t>UP</w:t>
      </w:r>
      <w:proofErr w:type="spellEnd"/>
      <w:r w:rsidRPr="000A57D7">
        <w:rPr>
          <w:rFonts w:ascii="Arial" w:hAnsi="Arial" w:cs="Arial"/>
          <w:color w:val="000000"/>
        </w:rPr>
        <w:t>/I-116-01/19-04/</w:t>
      </w:r>
      <w:r w:rsidRPr="000A57D7" w:rsidR="003126C8">
        <w:rPr>
          <w:rFonts w:ascii="Arial" w:hAnsi="Arial" w:cs="Arial"/>
          <w:color w:val="000000"/>
        </w:rPr>
        <w:t xml:space="preserve">714 (na pregledu prometa 342) </w:t>
      </w:r>
      <w:r w:rsidRPr="000A57D7">
        <w:rPr>
          <w:rFonts w:ascii="Arial" w:hAnsi="Arial" w:cs="Arial"/>
          <w:color w:val="000000"/>
        </w:rPr>
        <w:t xml:space="preserve">iznos od 1.493,13 </w:t>
      </w:r>
      <w:proofErr w:type="spellStart"/>
      <w:r w:rsidRPr="000A57D7">
        <w:rPr>
          <w:rFonts w:ascii="Arial" w:hAnsi="Arial" w:cs="Arial"/>
          <w:color w:val="000000"/>
        </w:rPr>
        <w:t>EUR</w:t>
      </w:r>
      <w:proofErr w:type="spellEnd"/>
      <w:r w:rsidRPr="000A57D7">
        <w:rPr>
          <w:rFonts w:ascii="Arial" w:hAnsi="Arial" w:cs="Arial"/>
          <w:color w:val="000000"/>
        </w:rPr>
        <w:t xml:space="preserve"> </w:t>
      </w:r>
    </w:p>
    <w:p w:rsidRPr="000A57D7" w:rsidR="00C33811" w:rsidP="006E6AD9" w:rsidRDefault="003126C8" w14:paraId="1B206CB7" w14:textId="60A4F74A">
      <w:pPr>
        <w:numPr>
          <w:ilvl w:val="0"/>
          <w:numId w:val="16"/>
        </w:numPr>
        <w:autoSpaceDE w:val="false"/>
        <w:autoSpaceDN w:val="false"/>
        <w:adjustRightInd w:val="false"/>
        <w:spacing w:after="49"/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KLASA: </w:t>
      </w:r>
      <w:proofErr w:type="spellStart"/>
      <w:r w:rsidRPr="000A57D7">
        <w:rPr>
          <w:rFonts w:ascii="Arial" w:hAnsi="Arial" w:cs="Arial"/>
          <w:color w:val="000000"/>
        </w:rPr>
        <w:t>UP</w:t>
      </w:r>
      <w:proofErr w:type="spellEnd"/>
      <w:r w:rsidRPr="000A57D7">
        <w:rPr>
          <w:rFonts w:ascii="Arial" w:hAnsi="Arial" w:cs="Arial"/>
          <w:color w:val="000000"/>
        </w:rPr>
        <w:t xml:space="preserve">/I-116-01/19-04/66 </w:t>
      </w:r>
      <w:r w:rsidRPr="000A57D7" w:rsidR="00C33811">
        <w:rPr>
          <w:rFonts w:ascii="Arial" w:hAnsi="Arial" w:cs="Arial"/>
          <w:color w:val="000000"/>
        </w:rPr>
        <w:t xml:space="preserve">iznos od 995,42 </w:t>
      </w:r>
      <w:proofErr w:type="spellStart"/>
      <w:r w:rsidRPr="000A57D7" w:rsidR="00C33811">
        <w:rPr>
          <w:rFonts w:ascii="Arial" w:hAnsi="Arial" w:cs="Arial"/>
          <w:color w:val="000000"/>
        </w:rPr>
        <w:t>EUR</w:t>
      </w:r>
      <w:proofErr w:type="spellEnd"/>
      <w:r w:rsidRPr="000A57D7" w:rsidR="00C33811">
        <w:rPr>
          <w:rFonts w:ascii="Arial" w:hAnsi="Arial" w:cs="Arial"/>
          <w:color w:val="000000"/>
        </w:rPr>
        <w:t xml:space="preserve"> </w:t>
      </w:r>
    </w:p>
    <w:p w:rsidRPr="000A57D7" w:rsidR="00C33811" w:rsidP="006E6AD9" w:rsidRDefault="00C33811" w14:paraId="45F766D2" w14:textId="6385619D">
      <w:pPr>
        <w:numPr>
          <w:ilvl w:val="0"/>
          <w:numId w:val="16"/>
        </w:num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>K</w:t>
      </w:r>
      <w:r w:rsidRPr="000A57D7" w:rsidR="003126C8">
        <w:rPr>
          <w:rFonts w:ascii="Arial" w:hAnsi="Arial" w:cs="Arial"/>
          <w:color w:val="000000"/>
        </w:rPr>
        <w:t xml:space="preserve">LASA: </w:t>
      </w:r>
      <w:proofErr w:type="spellStart"/>
      <w:r w:rsidRPr="000A57D7" w:rsidR="003126C8">
        <w:rPr>
          <w:rFonts w:ascii="Arial" w:hAnsi="Arial" w:cs="Arial"/>
          <w:color w:val="000000"/>
        </w:rPr>
        <w:t>UP</w:t>
      </w:r>
      <w:proofErr w:type="spellEnd"/>
      <w:r w:rsidRPr="000A57D7" w:rsidR="003126C8">
        <w:rPr>
          <w:rFonts w:ascii="Arial" w:hAnsi="Arial" w:cs="Arial"/>
          <w:color w:val="000000"/>
        </w:rPr>
        <w:t xml:space="preserve">/I-116-01/19-04/258 </w:t>
      </w:r>
      <w:r w:rsidRPr="000A57D7">
        <w:rPr>
          <w:rFonts w:ascii="Arial" w:hAnsi="Arial" w:cs="Arial"/>
          <w:color w:val="000000"/>
        </w:rPr>
        <w:t xml:space="preserve">iznos od 995,42 </w:t>
      </w:r>
      <w:proofErr w:type="spellStart"/>
      <w:r w:rsidRPr="000A57D7">
        <w:rPr>
          <w:rFonts w:ascii="Arial" w:hAnsi="Arial" w:cs="Arial"/>
          <w:color w:val="000000"/>
        </w:rPr>
        <w:t>EUR</w:t>
      </w:r>
      <w:proofErr w:type="spellEnd"/>
      <w:r w:rsidRPr="000A57D7">
        <w:rPr>
          <w:rFonts w:ascii="Arial" w:hAnsi="Arial" w:cs="Arial"/>
          <w:color w:val="000000"/>
        </w:rPr>
        <w:t xml:space="preserve"> </w:t>
      </w:r>
    </w:p>
    <w:p w:rsidRPr="000A57D7" w:rsidR="00C33811" w:rsidP="006E6AD9" w:rsidRDefault="00C33811" w14:paraId="777FF138" w14:textId="10F6B536">
      <w:pPr>
        <w:autoSpaceDE w:val="false"/>
        <w:autoSpaceDN w:val="false"/>
        <w:adjustRightInd w:val="false"/>
        <w:spacing w:after="49"/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KLASA: </w:t>
      </w:r>
      <w:proofErr w:type="spellStart"/>
      <w:r w:rsidRPr="000A57D7">
        <w:rPr>
          <w:rFonts w:ascii="Arial" w:hAnsi="Arial" w:cs="Arial"/>
        </w:rPr>
        <w:t>UP</w:t>
      </w:r>
      <w:proofErr w:type="spellEnd"/>
      <w:r w:rsidRPr="000A57D7">
        <w:rPr>
          <w:rFonts w:ascii="Arial" w:hAnsi="Arial" w:cs="Arial"/>
        </w:rPr>
        <w:t>/I-116-01/19-04/4</w:t>
      </w:r>
      <w:r w:rsidRPr="000A57D7" w:rsidR="003B216C">
        <w:rPr>
          <w:rFonts w:ascii="Arial" w:hAnsi="Arial" w:cs="Arial"/>
        </w:rPr>
        <w:t xml:space="preserve">32 </w:t>
      </w:r>
      <w:r w:rsidRPr="000A57D7">
        <w:rPr>
          <w:rFonts w:ascii="Arial" w:hAnsi="Arial" w:cs="Arial"/>
        </w:rPr>
        <w:t xml:space="preserve">iznos od 1.493,13 </w:t>
      </w:r>
      <w:proofErr w:type="spellStart"/>
      <w:r w:rsidRPr="000A57D7">
        <w:rPr>
          <w:rFonts w:ascii="Arial" w:hAnsi="Arial" w:cs="Arial"/>
        </w:rPr>
        <w:t>EUR</w:t>
      </w:r>
      <w:proofErr w:type="spellEnd"/>
      <w:r w:rsidRPr="000A57D7">
        <w:rPr>
          <w:rFonts w:ascii="Arial" w:hAnsi="Arial" w:cs="Arial"/>
        </w:rPr>
        <w:t xml:space="preserve"> </w:t>
      </w:r>
    </w:p>
    <w:p w:rsidRPr="000A57D7" w:rsidR="00C33811" w:rsidP="006E6AD9" w:rsidRDefault="003B216C" w14:paraId="0255E842" w14:textId="3056564B">
      <w:pPr>
        <w:numPr>
          <w:ilvl w:val="0"/>
          <w:numId w:val="17"/>
        </w:num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KLASA: </w:t>
      </w:r>
      <w:proofErr w:type="spellStart"/>
      <w:r w:rsidRPr="000A57D7">
        <w:rPr>
          <w:rFonts w:ascii="Arial" w:hAnsi="Arial" w:cs="Arial"/>
        </w:rPr>
        <w:t>UP</w:t>
      </w:r>
      <w:proofErr w:type="spellEnd"/>
      <w:r w:rsidRPr="000A57D7">
        <w:rPr>
          <w:rFonts w:ascii="Arial" w:hAnsi="Arial" w:cs="Arial"/>
        </w:rPr>
        <w:t xml:space="preserve">/I-116-01/19-04/634 </w:t>
      </w:r>
      <w:r w:rsidRPr="000A57D7" w:rsidR="00C33811">
        <w:rPr>
          <w:rFonts w:ascii="Arial" w:hAnsi="Arial" w:cs="Arial"/>
        </w:rPr>
        <w:t xml:space="preserve">iznos od 1.493,13 </w:t>
      </w:r>
      <w:proofErr w:type="spellStart"/>
      <w:r w:rsidRPr="000A57D7" w:rsidR="00C33811">
        <w:rPr>
          <w:rFonts w:ascii="Arial" w:hAnsi="Arial" w:cs="Arial"/>
        </w:rPr>
        <w:t>EUR</w:t>
      </w:r>
      <w:proofErr w:type="spellEnd"/>
      <w:r w:rsidRPr="000A57D7" w:rsidR="00C33811">
        <w:rPr>
          <w:rFonts w:ascii="Arial" w:hAnsi="Arial" w:cs="Arial"/>
        </w:rPr>
        <w:t xml:space="preserve"> </w:t>
      </w:r>
    </w:p>
    <w:p w:rsidRPr="000A57D7" w:rsidR="003B216C" w:rsidP="00C33811" w:rsidRDefault="003B216C" w14:paraId="2845D8E3" w14:textId="50BD3C75">
      <w:pPr>
        <w:jc w:val="both"/>
        <w:rPr>
          <w:rFonts w:ascii="Arial" w:hAnsi="Arial" w:cs="Arial"/>
        </w:rPr>
      </w:pPr>
    </w:p>
    <w:p w:rsidRPr="000A57D7" w:rsidR="00C33811" w:rsidP="00C33811" w:rsidRDefault="00C33811" w14:paraId="595A3FF5" w14:textId="1770712D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Sukladno naprijed navedenom razvidno je, a što stečajna upraviteljica tvrdi od prvog izvješća o gospodarskom položaju da su sva uskraćena sredstva od strane FINA-e sukladno rješenjima Državnog inspektorata vraćena na </w:t>
      </w:r>
      <w:proofErr w:type="spellStart"/>
      <w:r w:rsidRPr="000A57D7">
        <w:rPr>
          <w:rFonts w:ascii="Arial" w:hAnsi="Arial" w:cs="Arial"/>
        </w:rPr>
        <w:t>IBAN</w:t>
      </w:r>
      <w:proofErr w:type="spellEnd"/>
      <w:r w:rsidRPr="000A57D7">
        <w:rPr>
          <w:rFonts w:ascii="Arial" w:hAnsi="Arial" w:cs="Arial"/>
        </w:rPr>
        <w:t xml:space="preserve"> račun stečajnog dužnika, i to u iznosu od 12.114,01 </w:t>
      </w:r>
      <w:proofErr w:type="spellStart"/>
      <w:r w:rsidRPr="000A57D7">
        <w:rPr>
          <w:rFonts w:ascii="Arial" w:hAnsi="Arial" w:cs="Arial"/>
        </w:rPr>
        <w:t>EUR</w:t>
      </w:r>
      <w:proofErr w:type="spellEnd"/>
      <w:r w:rsidRPr="000A57D7">
        <w:rPr>
          <w:rFonts w:ascii="Arial" w:hAnsi="Arial" w:cs="Arial"/>
        </w:rPr>
        <w:t>.</w:t>
      </w:r>
    </w:p>
    <w:p w:rsidRPr="000A57D7" w:rsidR="00693DA3" w:rsidP="00C33811" w:rsidRDefault="00693DA3" w14:paraId="4FB2991F" w14:textId="11A928EF">
      <w:pPr>
        <w:jc w:val="both"/>
        <w:rPr>
          <w:rFonts w:ascii="Arial" w:hAnsi="Arial" w:cs="Arial"/>
        </w:rPr>
      </w:pPr>
    </w:p>
    <w:p w:rsidRPr="000A57D7" w:rsidR="00BB45F8" w:rsidP="00BB45F8" w:rsidRDefault="0059327A" w14:paraId="2DAD50DE" w14:textId="6275AF47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Nastavno </w:t>
      </w:r>
      <w:r w:rsidRPr="000A57D7" w:rsidR="001D7C17">
        <w:rPr>
          <w:rFonts w:ascii="Arial" w:hAnsi="Arial" w:cs="Arial"/>
          <w:color w:val="000000"/>
        </w:rPr>
        <w:t xml:space="preserve">je </w:t>
      </w:r>
      <w:r w:rsidRPr="000A57D7">
        <w:rPr>
          <w:rFonts w:ascii="Arial" w:hAnsi="Arial" w:cs="Arial"/>
          <w:color w:val="000000"/>
        </w:rPr>
        <w:t>p</w:t>
      </w:r>
      <w:r w:rsidRPr="000A57D7" w:rsidR="00693DA3">
        <w:rPr>
          <w:rFonts w:ascii="Arial" w:hAnsi="Arial" w:cs="Arial"/>
          <w:color w:val="000000"/>
        </w:rPr>
        <w:t xml:space="preserve">odneskom od 27. studenog 2024. stečajna upraviteljica </w:t>
      </w:r>
      <w:r w:rsidRPr="000A57D7" w:rsidR="001D7C17">
        <w:rPr>
          <w:rFonts w:ascii="Arial" w:hAnsi="Arial" w:cs="Arial"/>
          <w:color w:val="000000"/>
        </w:rPr>
        <w:t>navela</w:t>
      </w:r>
      <w:r w:rsidRPr="000A57D7" w:rsidR="00BB45F8">
        <w:rPr>
          <w:rFonts w:ascii="Arial" w:hAnsi="Arial" w:cs="Arial"/>
          <w:color w:val="000000"/>
        </w:rPr>
        <w:t xml:space="preserve"> da su sva uskraćena sredstva od strane FINA-e sukladno rješenjima Državnog inspektorata vraćena na račun stečajnog dužnika i to u iznosu od 12.114,01 </w:t>
      </w:r>
      <w:proofErr w:type="spellStart"/>
      <w:r w:rsidRPr="000A57D7" w:rsidR="00BB45F8">
        <w:rPr>
          <w:rFonts w:ascii="Arial" w:hAnsi="Arial" w:cs="Arial"/>
          <w:color w:val="000000"/>
        </w:rPr>
        <w:t>EUR</w:t>
      </w:r>
      <w:proofErr w:type="spellEnd"/>
      <w:r w:rsidRPr="000A57D7" w:rsidR="00BB45F8">
        <w:rPr>
          <w:rFonts w:ascii="Arial" w:hAnsi="Arial" w:cs="Arial"/>
          <w:color w:val="000000"/>
        </w:rPr>
        <w:t xml:space="preserve">. Preostala je odluka o neunovčenom potraživanju prema bivšem zakonskom zastupniku Mladenu Miloš u iznosu od 34.887,34 </w:t>
      </w:r>
      <w:proofErr w:type="spellStart"/>
      <w:r w:rsidRPr="000A57D7" w:rsidR="00BB45F8">
        <w:rPr>
          <w:rFonts w:ascii="Arial" w:hAnsi="Arial" w:cs="Arial"/>
          <w:color w:val="000000"/>
        </w:rPr>
        <w:t>EUR</w:t>
      </w:r>
      <w:proofErr w:type="spellEnd"/>
      <w:r w:rsidRPr="000A57D7" w:rsidR="00BB45F8">
        <w:rPr>
          <w:rFonts w:ascii="Arial" w:hAnsi="Arial" w:cs="Arial"/>
          <w:color w:val="000000"/>
        </w:rPr>
        <w:t xml:space="preserve">, koja potraživanja bivši zakonski zastupnik unatoč pozivima nije uplatio na </w:t>
      </w:r>
      <w:proofErr w:type="spellStart"/>
      <w:r w:rsidRPr="000A57D7" w:rsidR="00BB45F8">
        <w:rPr>
          <w:rFonts w:ascii="Arial" w:hAnsi="Arial" w:cs="Arial"/>
          <w:color w:val="000000"/>
        </w:rPr>
        <w:t>IBAN</w:t>
      </w:r>
      <w:proofErr w:type="spellEnd"/>
      <w:r w:rsidRPr="000A57D7" w:rsidR="00BB45F8">
        <w:rPr>
          <w:rFonts w:ascii="Arial" w:hAnsi="Arial" w:cs="Arial"/>
          <w:color w:val="000000"/>
        </w:rPr>
        <w:t xml:space="preserve"> stečajnog dužnika. </w:t>
      </w:r>
    </w:p>
    <w:p w:rsidRPr="000A57D7" w:rsidR="00D1221C" w:rsidP="00BB45F8" w:rsidRDefault="00D1221C" w14:paraId="7B80C701" w14:textId="77777777">
      <w:pPr>
        <w:jc w:val="both"/>
        <w:rPr>
          <w:rFonts w:ascii="Arial" w:hAnsi="Arial" w:cs="Arial"/>
          <w:color w:val="000000"/>
        </w:rPr>
      </w:pPr>
    </w:p>
    <w:p w:rsidRPr="000A57D7" w:rsidR="00BB45F8" w:rsidP="00D1221C" w:rsidRDefault="001D7C17" w14:paraId="6D041981" w14:textId="11FD1DBD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>Stečajna upraviteljica danas navodi a kako je</w:t>
      </w:r>
      <w:r w:rsidRPr="000A57D7" w:rsidR="00BB45F8">
        <w:rPr>
          <w:rFonts w:ascii="Arial" w:hAnsi="Arial" w:cs="Arial"/>
          <w:color w:val="000000"/>
        </w:rPr>
        <w:t xml:space="preserve"> u prethodnom postupku utvrđena da bivši zakonski zastupnik stečajnog dužnika nema pokretne i nepokretne imovine, a kako su potraživanja utuživa (nisu u zastari) stoga bi bila riječ o neekonomičnom parničnom postupku predložit će se da ista potraživanja budu evidentirana kao neunovčena, a sve u svrhu brzog i efikasnog zaključenja stečajnog postupka. </w:t>
      </w:r>
    </w:p>
    <w:p w:rsidRPr="000A57D7" w:rsidR="00D1221C" w:rsidP="00D1221C" w:rsidRDefault="00D1221C" w14:paraId="67666FE8" w14:textId="77777777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</w:p>
    <w:p w:rsidRPr="000A57D7" w:rsidR="00C33811" w:rsidP="009F245E" w:rsidRDefault="00BB45F8" w14:paraId="583864C9" w14:textId="4C12BA12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Nastavno na navedeno odlučivanje o potraživanju prema bivšem zakonskom zastupniku neophodno je budući da bi trošak parničnog postupka iznosio cca 2.500,00 </w:t>
      </w:r>
      <w:proofErr w:type="spellStart"/>
      <w:r w:rsidRPr="000A57D7">
        <w:rPr>
          <w:rFonts w:ascii="Arial" w:hAnsi="Arial" w:cs="Arial"/>
          <w:color w:val="000000"/>
        </w:rPr>
        <w:t>EUR</w:t>
      </w:r>
      <w:proofErr w:type="spellEnd"/>
      <w:r w:rsidRPr="000A57D7" w:rsidR="009F245E">
        <w:rPr>
          <w:rFonts w:ascii="Arial" w:hAnsi="Arial" w:cs="Arial"/>
          <w:color w:val="000000"/>
        </w:rPr>
        <w:t xml:space="preserve">, pa </w:t>
      </w:r>
      <w:r w:rsidRPr="000A57D7">
        <w:rPr>
          <w:rFonts w:ascii="Arial" w:hAnsi="Arial" w:cs="Arial"/>
          <w:color w:val="000000"/>
        </w:rPr>
        <w:t xml:space="preserve">u slučaju neprihvaćanja utvrđenja neunovčenog potraživanja neplativim </w:t>
      </w:r>
      <w:r w:rsidRPr="000A57D7" w:rsidR="009F245E">
        <w:rPr>
          <w:rFonts w:ascii="Arial" w:hAnsi="Arial" w:cs="Arial"/>
          <w:color w:val="000000"/>
        </w:rPr>
        <w:t xml:space="preserve">predlaže </w:t>
      </w:r>
      <w:r w:rsidRPr="000A57D7">
        <w:rPr>
          <w:rFonts w:ascii="Arial" w:hAnsi="Arial" w:cs="Arial"/>
          <w:color w:val="000000"/>
        </w:rPr>
        <w:t xml:space="preserve">donošenje odluke koja je na prethodnoj skupštini odgođena o pokretanju kaznenog postupka protiv bivšeg zakonskog zastupnika stečajnog dužnika Mladena Miloš, a kompletna dokumentacija za potrebe istog dostavljena je po zahtjevu zakonske zastupnice RH. </w:t>
      </w:r>
    </w:p>
    <w:p w:rsidRPr="000A57D7" w:rsidR="0098162C" w:rsidP="00FC5E6E" w:rsidRDefault="0098162C" w14:paraId="33B6FA01" w14:textId="0DA1D401">
      <w:pPr>
        <w:jc w:val="both"/>
        <w:rPr>
          <w:rFonts w:ascii="Arial" w:hAnsi="Arial" w:cs="Arial"/>
          <w:color w:val="000000"/>
        </w:rPr>
      </w:pPr>
    </w:p>
    <w:p w:rsidRPr="000A57D7" w:rsidR="0098162C" w:rsidP="0098162C" w:rsidRDefault="0098162C" w14:paraId="3178E914" w14:textId="77777777">
      <w:pPr>
        <w:pageBreakBefore/>
        <w:autoSpaceDE w:val="false"/>
        <w:autoSpaceDN w:val="false"/>
        <w:adjustRightInd w:val="false"/>
        <w:jc w:val="both"/>
        <w:rPr>
          <w:rFonts w:ascii="Arial" w:hAnsi="Arial" w:cs="Arial"/>
          <w:color w:val="002060"/>
        </w:rPr>
      </w:pPr>
    </w:p>
    <w:p w:rsidRPr="000A57D7" w:rsidR="0098162C" w:rsidP="0098162C" w:rsidRDefault="0098162C" w14:paraId="06927B7C" w14:textId="77777777">
      <w:pPr>
        <w:jc w:val="both"/>
        <w:rPr>
          <w:rFonts w:ascii="Arial" w:hAnsi="Arial" w:cs="Arial"/>
          <w:color w:val="002060"/>
        </w:rPr>
      </w:pPr>
    </w:p>
    <w:p w:rsidRPr="000A57D7" w:rsidR="0098162C" w:rsidP="0098162C" w:rsidRDefault="0098162C" w14:paraId="3C980802" w14:textId="77777777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Poziva se stečajni upravitelji podnijeti izvješće o tijeku stečajnog postupka i stanju stečajne mase. Isto tako se poziva stečajni upravitelj izvijestiti skupštinu o prijedlozima odluka. </w:t>
      </w:r>
    </w:p>
    <w:p w:rsidRPr="000A57D7" w:rsidR="0098162C" w:rsidP="0098162C" w:rsidRDefault="0098162C" w14:paraId="2F7804E7" w14:textId="77777777">
      <w:pPr>
        <w:jc w:val="both"/>
        <w:rPr>
          <w:rFonts w:ascii="Arial" w:hAnsi="Arial" w:cs="Arial"/>
        </w:rPr>
      </w:pPr>
    </w:p>
    <w:p w:rsidRPr="000A57D7" w:rsidR="0098162C" w:rsidP="0098162C" w:rsidRDefault="0098162C" w14:paraId="2A60D308" w14:textId="2D68F7F7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>Utvrđuje se da spisu prileže izvješća stečajne upraviteljice od  4. rujna 2024.</w:t>
      </w:r>
      <w:r w:rsidRPr="000A57D7" w:rsidR="009F245E">
        <w:rPr>
          <w:rFonts w:ascii="Arial" w:hAnsi="Arial" w:cs="Arial"/>
        </w:rPr>
        <w:t xml:space="preserve"> i 27. studenog 2024.</w:t>
      </w:r>
      <w:r w:rsidRPr="000A57D7">
        <w:rPr>
          <w:rFonts w:ascii="Arial" w:hAnsi="Arial" w:cs="Arial"/>
        </w:rPr>
        <w:t xml:space="preserve">, </w:t>
      </w:r>
      <w:r w:rsidRPr="000A57D7" w:rsidR="009F245E">
        <w:rPr>
          <w:rFonts w:ascii="Arial" w:hAnsi="Arial" w:cs="Arial"/>
        </w:rPr>
        <w:t>koja su</w:t>
      </w:r>
      <w:r w:rsidRPr="000A57D7">
        <w:rPr>
          <w:rFonts w:ascii="Arial" w:hAnsi="Arial" w:cs="Arial"/>
        </w:rPr>
        <w:t xml:space="preserve"> uredno objavljena na e oglasnoj ploči suda. </w:t>
      </w:r>
    </w:p>
    <w:p w:rsidRPr="000A57D7" w:rsidR="0098162C" w:rsidP="00FC5E6E" w:rsidRDefault="0098162C" w14:paraId="144EE376" w14:textId="77777777">
      <w:pPr>
        <w:jc w:val="both"/>
        <w:rPr>
          <w:rFonts w:ascii="Arial" w:hAnsi="Arial" w:cs="Arial"/>
        </w:rPr>
      </w:pPr>
    </w:p>
    <w:p w:rsidRPr="000A57D7" w:rsidR="009B10D0" w:rsidP="009B10D0" w:rsidRDefault="009B10D0" w14:paraId="1A39FF2C" w14:textId="5E3D2EFE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Stečajna upraviteljica navodi da je u predmetnom razdoblju prodana pokretna imovina stečajnog dužnika, i to vozilo marka RENAULT </w:t>
      </w:r>
      <w:proofErr w:type="spellStart"/>
      <w:r w:rsidRPr="000A57D7">
        <w:rPr>
          <w:rFonts w:ascii="Arial" w:hAnsi="Arial" w:cs="Arial"/>
          <w:color w:val="000000"/>
        </w:rPr>
        <w:t>TRAFIC</w:t>
      </w:r>
      <w:proofErr w:type="spellEnd"/>
      <w:r w:rsidRPr="000A57D7">
        <w:rPr>
          <w:rFonts w:ascii="Arial" w:hAnsi="Arial" w:cs="Arial"/>
          <w:color w:val="000000"/>
        </w:rPr>
        <w:t xml:space="preserve">, godina proizvodnje 2005, broj šasije </w:t>
      </w:r>
      <w:proofErr w:type="spellStart"/>
      <w:r w:rsidRPr="000A57D7">
        <w:rPr>
          <w:rFonts w:ascii="Arial" w:hAnsi="Arial" w:cs="Arial"/>
          <w:color w:val="000000"/>
        </w:rPr>
        <w:t>VFIFLBDA65V242945</w:t>
      </w:r>
      <w:proofErr w:type="spellEnd"/>
      <w:r w:rsidRPr="000A57D7">
        <w:rPr>
          <w:rFonts w:ascii="Arial" w:hAnsi="Arial" w:cs="Arial"/>
          <w:color w:val="000000"/>
        </w:rPr>
        <w:t>, reg.</w:t>
      </w:r>
      <w:r w:rsidRPr="000A57D7" w:rsidR="00C112E3">
        <w:rPr>
          <w:rFonts w:ascii="Arial" w:hAnsi="Arial" w:cs="Arial"/>
          <w:color w:val="000000"/>
        </w:rPr>
        <w:t xml:space="preserve"> </w:t>
      </w:r>
      <w:r w:rsidRPr="000A57D7">
        <w:rPr>
          <w:rFonts w:ascii="Arial" w:hAnsi="Arial" w:cs="Arial"/>
          <w:color w:val="000000"/>
        </w:rPr>
        <w:t xml:space="preserve">oznaka </w:t>
      </w:r>
      <w:proofErr w:type="spellStart"/>
      <w:r w:rsidRPr="000A57D7">
        <w:rPr>
          <w:rFonts w:ascii="Arial" w:hAnsi="Arial" w:cs="Arial"/>
          <w:color w:val="000000"/>
        </w:rPr>
        <w:t>ZG5918HT</w:t>
      </w:r>
      <w:proofErr w:type="spellEnd"/>
      <w:r w:rsidRPr="000A57D7">
        <w:rPr>
          <w:rFonts w:ascii="Arial" w:hAnsi="Arial" w:cs="Arial"/>
          <w:color w:val="000000"/>
        </w:rPr>
        <w:t xml:space="preserve"> za iznos od 906,58 </w:t>
      </w:r>
      <w:proofErr w:type="spellStart"/>
      <w:r w:rsidRPr="000A57D7">
        <w:rPr>
          <w:rFonts w:ascii="Arial" w:hAnsi="Arial" w:cs="Arial"/>
          <w:color w:val="000000"/>
        </w:rPr>
        <w:t>EUR</w:t>
      </w:r>
      <w:proofErr w:type="spellEnd"/>
      <w:r w:rsidRPr="000A57D7">
        <w:rPr>
          <w:rFonts w:ascii="Arial" w:hAnsi="Arial" w:cs="Arial"/>
          <w:color w:val="000000"/>
        </w:rPr>
        <w:t xml:space="preserve"> fizičkoj osobi. Izvršena je primopredaja istog, a o čemu je sastavljen primopredajni zapisnik. </w:t>
      </w:r>
    </w:p>
    <w:p w:rsidRPr="000A57D7" w:rsidR="00C112E3" w:rsidP="009B10D0" w:rsidRDefault="00C112E3" w14:paraId="5EB3F3A0" w14:textId="77777777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</w:p>
    <w:p w:rsidRPr="000A57D7" w:rsidR="009B10D0" w:rsidP="009B10D0" w:rsidRDefault="009B10D0" w14:paraId="779BFBB6" w14:textId="6C40B457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>Dana 11.01.2024.</w:t>
      </w:r>
      <w:r w:rsidRPr="000A57D7" w:rsidR="00C112E3">
        <w:rPr>
          <w:rFonts w:ascii="Arial" w:hAnsi="Arial" w:cs="Arial"/>
          <w:color w:val="000000"/>
        </w:rPr>
        <w:t xml:space="preserve"> </w:t>
      </w:r>
      <w:r w:rsidRPr="000A57D7">
        <w:rPr>
          <w:rFonts w:ascii="Arial" w:hAnsi="Arial" w:cs="Arial"/>
          <w:color w:val="000000"/>
        </w:rPr>
        <w:t xml:space="preserve">god. stečajna upraviteljica uputila je bivšem zastupniku po zakonu stečajnog dužnika Mladenu Milošu poziv na plaćanje u iznosu od 34.887,84 </w:t>
      </w:r>
      <w:proofErr w:type="spellStart"/>
      <w:r w:rsidRPr="000A57D7">
        <w:rPr>
          <w:rFonts w:ascii="Arial" w:hAnsi="Arial" w:cs="Arial"/>
          <w:color w:val="000000"/>
        </w:rPr>
        <w:t>EUR</w:t>
      </w:r>
      <w:proofErr w:type="spellEnd"/>
      <w:r w:rsidRPr="000A57D7">
        <w:rPr>
          <w:rFonts w:ascii="Arial" w:hAnsi="Arial" w:cs="Arial"/>
          <w:color w:val="000000"/>
        </w:rPr>
        <w:t xml:space="preserve"> koji isti do dana pisanja ovog izvješća nije uplatio na </w:t>
      </w:r>
      <w:proofErr w:type="spellStart"/>
      <w:r w:rsidRPr="000A57D7">
        <w:rPr>
          <w:rFonts w:ascii="Arial" w:hAnsi="Arial" w:cs="Arial"/>
          <w:color w:val="000000"/>
        </w:rPr>
        <w:t>IBAN</w:t>
      </w:r>
      <w:proofErr w:type="spellEnd"/>
      <w:r w:rsidRPr="000A57D7">
        <w:rPr>
          <w:rFonts w:ascii="Arial" w:hAnsi="Arial" w:cs="Arial"/>
          <w:color w:val="000000"/>
        </w:rPr>
        <w:t xml:space="preserve"> stečajnog dužnika. </w:t>
      </w:r>
    </w:p>
    <w:p w:rsidRPr="000A57D7" w:rsidR="009A1C0A" w:rsidP="009B10D0" w:rsidRDefault="009A1C0A" w14:paraId="0953674B" w14:textId="77777777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</w:p>
    <w:p w:rsidRPr="000A57D7" w:rsidR="009B10D0" w:rsidP="009B10D0" w:rsidRDefault="009B10D0" w14:paraId="09D36531" w14:textId="5FAE5B1F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Napominje se da do dana pisanja izvješća bivši zastupnik po zakonu stečajnog dužnika nije stečajnoj upraviteljici dostavio niti jedan pravni </w:t>
      </w:r>
      <w:proofErr w:type="spellStart"/>
      <w:r w:rsidRPr="000A57D7">
        <w:rPr>
          <w:rFonts w:ascii="Arial" w:hAnsi="Arial" w:cs="Arial"/>
          <w:color w:val="000000"/>
        </w:rPr>
        <w:t>osnov</w:t>
      </w:r>
      <w:proofErr w:type="spellEnd"/>
      <w:r w:rsidRPr="000A57D7">
        <w:rPr>
          <w:rFonts w:ascii="Arial" w:hAnsi="Arial" w:cs="Arial"/>
          <w:color w:val="000000"/>
        </w:rPr>
        <w:t xml:space="preserve"> temeljem kojeg bi se izradio prijedlog Stečajnog plana.</w:t>
      </w:r>
    </w:p>
    <w:p w:rsidRPr="000A57D7" w:rsidR="009B10D0" w:rsidP="009B10D0" w:rsidRDefault="009B10D0" w14:paraId="6007B025" w14:textId="7FB6F56F">
      <w:pPr>
        <w:jc w:val="both"/>
        <w:rPr>
          <w:rFonts w:ascii="Arial" w:hAnsi="Arial" w:cs="Arial"/>
          <w:color w:val="000000"/>
        </w:rPr>
      </w:pPr>
    </w:p>
    <w:p w:rsidRPr="000A57D7" w:rsidR="009B10D0" w:rsidP="009B10D0" w:rsidRDefault="009B10D0" w14:paraId="0ED47BCC" w14:textId="1C8108DD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Stanje žiro računa stečajnog dužnika </w:t>
      </w:r>
      <w:proofErr w:type="spellStart"/>
      <w:r w:rsidRPr="000A57D7">
        <w:rPr>
          <w:rFonts w:ascii="Arial" w:hAnsi="Arial" w:cs="Arial"/>
          <w:color w:val="000000"/>
        </w:rPr>
        <w:t>IBAN</w:t>
      </w:r>
      <w:proofErr w:type="spellEnd"/>
      <w:r w:rsidRPr="000A57D7">
        <w:rPr>
          <w:rFonts w:ascii="Arial" w:hAnsi="Arial" w:cs="Arial"/>
          <w:color w:val="000000"/>
        </w:rPr>
        <w:t xml:space="preserve">: </w:t>
      </w:r>
      <w:proofErr w:type="spellStart"/>
      <w:r w:rsidRPr="000A57D7">
        <w:rPr>
          <w:rFonts w:ascii="Arial" w:hAnsi="Arial" w:cs="Arial"/>
          <w:color w:val="000000"/>
        </w:rPr>
        <w:t>HR52</w:t>
      </w:r>
      <w:proofErr w:type="spellEnd"/>
      <w:r w:rsidRPr="000A57D7">
        <w:rPr>
          <w:rFonts w:ascii="Arial" w:hAnsi="Arial" w:cs="Arial"/>
          <w:color w:val="000000"/>
        </w:rPr>
        <w:t xml:space="preserve"> 2340 0091 1900 2914 6 na dan 11.11.2024.</w:t>
      </w:r>
      <w:r w:rsidRPr="000A57D7" w:rsidR="00057D7F">
        <w:rPr>
          <w:rFonts w:ascii="Arial" w:hAnsi="Arial" w:cs="Arial"/>
          <w:color w:val="000000"/>
        </w:rPr>
        <w:t xml:space="preserve"> </w:t>
      </w:r>
      <w:r w:rsidRPr="000A57D7">
        <w:rPr>
          <w:rFonts w:ascii="Arial" w:hAnsi="Arial" w:cs="Arial"/>
          <w:color w:val="000000"/>
        </w:rPr>
        <w:t xml:space="preserve">god. iznosi 8.513,26 </w:t>
      </w:r>
      <w:proofErr w:type="spellStart"/>
      <w:r w:rsidRPr="000A57D7">
        <w:rPr>
          <w:rFonts w:ascii="Arial" w:hAnsi="Arial" w:cs="Arial"/>
          <w:color w:val="000000"/>
        </w:rPr>
        <w:t>EUR</w:t>
      </w:r>
      <w:proofErr w:type="spellEnd"/>
      <w:r w:rsidRPr="000A57D7">
        <w:rPr>
          <w:rFonts w:ascii="Arial" w:hAnsi="Arial" w:cs="Arial"/>
          <w:color w:val="000000"/>
        </w:rPr>
        <w:t>.</w:t>
      </w:r>
      <w:r w:rsidRPr="000A57D7" w:rsidR="000540A9">
        <w:rPr>
          <w:rFonts w:ascii="Arial" w:hAnsi="Arial" w:cs="Arial"/>
          <w:color w:val="000000"/>
        </w:rPr>
        <w:t xml:space="preserve"> Stečajna upraviteljica navodi da je na današnji dan stanje računa 8.400,00 </w:t>
      </w:r>
      <w:proofErr w:type="spellStart"/>
      <w:r w:rsidRPr="000A57D7" w:rsidR="000540A9">
        <w:rPr>
          <w:rFonts w:ascii="Arial" w:hAnsi="Arial" w:cs="Arial"/>
          <w:color w:val="000000"/>
        </w:rPr>
        <w:t>EUR</w:t>
      </w:r>
      <w:proofErr w:type="spellEnd"/>
      <w:r w:rsidRPr="000A57D7" w:rsidR="000540A9">
        <w:rPr>
          <w:rFonts w:ascii="Arial" w:hAnsi="Arial" w:cs="Arial"/>
          <w:color w:val="000000"/>
        </w:rPr>
        <w:t xml:space="preserve"> s obzirom na redovne mjesečne bankarske odljeve. </w:t>
      </w:r>
    </w:p>
    <w:p w:rsidRPr="000A57D7" w:rsidR="009B10D0" w:rsidP="009B10D0" w:rsidRDefault="009B10D0" w14:paraId="5586CBB2" w14:textId="2F415517">
      <w:pPr>
        <w:jc w:val="both"/>
        <w:rPr>
          <w:rFonts w:ascii="Arial" w:hAnsi="Arial" w:cs="Arial"/>
          <w:color w:val="000000"/>
        </w:rPr>
      </w:pPr>
    </w:p>
    <w:p w:rsidRPr="000A57D7" w:rsidR="00C112E3" w:rsidP="009B10D0" w:rsidRDefault="00C112E3" w14:paraId="7B66A66E" w14:textId="783513F6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Troškovi knjigovodstvene usluge 375,00 </w:t>
      </w:r>
      <w:proofErr w:type="spellStart"/>
      <w:r w:rsidRPr="000A57D7">
        <w:rPr>
          <w:rFonts w:ascii="Arial" w:hAnsi="Arial" w:cs="Arial"/>
          <w:color w:val="000000"/>
        </w:rPr>
        <w:t>EUR</w:t>
      </w:r>
      <w:proofErr w:type="spellEnd"/>
      <w:r w:rsidRPr="000A57D7">
        <w:rPr>
          <w:rFonts w:ascii="Arial" w:hAnsi="Arial" w:cs="Arial"/>
          <w:color w:val="000000"/>
        </w:rPr>
        <w:t xml:space="preserve"> i troškovi provizija, naknada bankama za vođenje računa 63,42 </w:t>
      </w:r>
      <w:proofErr w:type="spellStart"/>
      <w:r w:rsidRPr="000A57D7">
        <w:rPr>
          <w:rFonts w:ascii="Arial" w:hAnsi="Arial" w:cs="Arial"/>
          <w:color w:val="000000"/>
        </w:rPr>
        <w:t>EUR</w:t>
      </w:r>
      <w:proofErr w:type="spellEnd"/>
      <w:r w:rsidRPr="000A57D7">
        <w:rPr>
          <w:rFonts w:ascii="Arial" w:hAnsi="Arial" w:cs="Arial"/>
          <w:color w:val="000000"/>
        </w:rPr>
        <w:t>.</w:t>
      </w:r>
    </w:p>
    <w:p w:rsidRPr="000A57D7" w:rsidR="00057D7F" w:rsidP="009B10D0" w:rsidRDefault="00057D7F" w14:paraId="274BBECD" w14:textId="1FE390D2">
      <w:pPr>
        <w:jc w:val="both"/>
        <w:rPr>
          <w:rFonts w:ascii="Arial" w:hAnsi="Arial" w:cs="Arial"/>
          <w:color w:val="000000"/>
        </w:rPr>
      </w:pPr>
    </w:p>
    <w:p w:rsidRPr="000A57D7" w:rsidR="00057D7F" w:rsidP="009B10D0" w:rsidRDefault="009A1C0A" w14:paraId="783793AA" w14:textId="602B2002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Utvrđuje se da je </w:t>
      </w:r>
      <w:r w:rsidRPr="000A57D7" w:rsidR="00C36316">
        <w:rPr>
          <w:rFonts w:ascii="Arial" w:hAnsi="Arial" w:cs="Arial"/>
          <w:color w:val="000000"/>
        </w:rPr>
        <w:t xml:space="preserve">raniji zastupnik po zakonu i vjerovnik u postupku </w:t>
      </w:r>
      <w:r w:rsidRPr="000A57D7">
        <w:rPr>
          <w:rFonts w:ascii="Arial" w:hAnsi="Arial" w:cs="Arial"/>
          <w:color w:val="000000"/>
        </w:rPr>
        <w:t>p</w:t>
      </w:r>
      <w:r w:rsidRPr="000A57D7" w:rsidR="00057D7F">
        <w:rPr>
          <w:rFonts w:ascii="Arial" w:hAnsi="Arial" w:cs="Arial"/>
          <w:color w:val="000000"/>
        </w:rPr>
        <w:t xml:space="preserve">odneskom od 21. siječnja 2025. </w:t>
      </w:r>
      <w:r w:rsidRPr="000A57D7" w:rsidR="00DE210F">
        <w:rPr>
          <w:rFonts w:ascii="Arial" w:hAnsi="Arial" w:cs="Arial"/>
          <w:color w:val="000000"/>
        </w:rPr>
        <w:t>Mlade</w:t>
      </w:r>
      <w:r w:rsidRPr="000A57D7" w:rsidR="000C37B6">
        <w:rPr>
          <w:rFonts w:ascii="Arial" w:hAnsi="Arial" w:cs="Arial"/>
          <w:color w:val="000000"/>
        </w:rPr>
        <w:t>n</w:t>
      </w:r>
      <w:r w:rsidRPr="000A57D7" w:rsidR="00DE210F">
        <w:rPr>
          <w:rFonts w:ascii="Arial" w:hAnsi="Arial" w:cs="Arial"/>
          <w:color w:val="000000"/>
        </w:rPr>
        <w:t xml:space="preserve"> Miloš </w:t>
      </w:r>
      <w:r w:rsidRPr="000A57D7" w:rsidR="000C37B6">
        <w:rPr>
          <w:rFonts w:ascii="Arial" w:hAnsi="Arial" w:cs="Arial"/>
          <w:color w:val="000000"/>
        </w:rPr>
        <w:t xml:space="preserve"> dostavio </w:t>
      </w:r>
      <w:r w:rsidRPr="000A57D7" w:rsidR="00DE210F">
        <w:rPr>
          <w:rFonts w:ascii="Arial" w:hAnsi="Arial" w:cs="Arial"/>
          <w:color w:val="000000"/>
        </w:rPr>
        <w:t xml:space="preserve"> prijedlog stečajnog plana. </w:t>
      </w:r>
    </w:p>
    <w:p w:rsidRPr="000A57D7" w:rsidR="006D7090" w:rsidP="009B10D0" w:rsidRDefault="006D7090" w14:paraId="7177E549" w14:textId="1FA40554">
      <w:pPr>
        <w:jc w:val="both"/>
        <w:rPr>
          <w:rFonts w:ascii="Arial" w:hAnsi="Arial" w:cs="Arial"/>
          <w:color w:val="000000"/>
        </w:rPr>
      </w:pPr>
    </w:p>
    <w:p w:rsidRPr="000A57D7" w:rsidR="003A10A7" w:rsidP="009B10D0" w:rsidRDefault="003A10A7" w14:paraId="372C4CA1" w14:textId="77777777">
      <w:pPr>
        <w:jc w:val="both"/>
        <w:rPr>
          <w:rFonts w:ascii="Arial" w:hAnsi="Arial" w:cs="Arial"/>
          <w:color w:val="000000"/>
        </w:rPr>
      </w:pPr>
    </w:p>
    <w:p w:rsidRPr="000A57D7" w:rsidR="003A10A7" w:rsidP="009B10D0" w:rsidRDefault="003A10A7" w14:paraId="2DCA2EB9" w14:textId="77777777">
      <w:pPr>
        <w:jc w:val="both"/>
        <w:rPr>
          <w:rFonts w:ascii="Arial" w:hAnsi="Arial" w:cs="Arial"/>
          <w:color w:val="000000"/>
        </w:rPr>
      </w:pPr>
    </w:p>
    <w:p w:rsidRPr="000A57D7" w:rsidR="006D7090" w:rsidP="009B10D0" w:rsidRDefault="006D7090" w14:paraId="726D18E4" w14:textId="39849162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>Sud donosi</w:t>
      </w:r>
    </w:p>
    <w:p w:rsidRPr="000A57D7" w:rsidR="006D7090" w:rsidP="009B10D0" w:rsidRDefault="006D7090" w14:paraId="22FBE42F" w14:textId="529727BE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ab/>
      </w:r>
      <w:r w:rsidRPr="000A57D7">
        <w:rPr>
          <w:rFonts w:ascii="Arial" w:hAnsi="Arial" w:cs="Arial"/>
          <w:color w:val="000000"/>
        </w:rPr>
        <w:tab/>
      </w:r>
      <w:r w:rsidRPr="000A57D7">
        <w:rPr>
          <w:rFonts w:ascii="Arial" w:hAnsi="Arial" w:cs="Arial"/>
          <w:color w:val="000000"/>
        </w:rPr>
        <w:tab/>
      </w:r>
      <w:r w:rsidRPr="000A57D7">
        <w:rPr>
          <w:rFonts w:ascii="Arial" w:hAnsi="Arial" w:cs="Arial"/>
          <w:color w:val="000000"/>
        </w:rPr>
        <w:tab/>
      </w:r>
      <w:r w:rsidRPr="000A57D7">
        <w:rPr>
          <w:rFonts w:ascii="Arial" w:hAnsi="Arial" w:cs="Arial"/>
          <w:color w:val="000000"/>
        </w:rPr>
        <w:tab/>
      </w:r>
      <w:r w:rsidRPr="000A57D7">
        <w:rPr>
          <w:rFonts w:ascii="Arial" w:hAnsi="Arial" w:cs="Arial"/>
          <w:color w:val="000000"/>
        </w:rPr>
        <w:tab/>
        <w:t>r j e š e n j e</w:t>
      </w:r>
    </w:p>
    <w:p w:rsidRPr="000A57D7" w:rsidR="006D7090" w:rsidP="009B10D0" w:rsidRDefault="006D7090" w14:paraId="0BDC7E04" w14:textId="24DB18B3">
      <w:pPr>
        <w:jc w:val="both"/>
        <w:rPr>
          <w:rFonts w:ascii="Arial" w:hAnsi="Arial" w:cs="Arial"/>
          <w:color w:val="000000"/>
        </w:rPr>
      </w:pPr>
    </w:p>
    <w:p w:rsidRPr="000A57D7" w:rsidR="006D7090" w:rsidP="009B10D0" w:rsidRDefault="006D7090" w14:paraId="044F5C2E" w14:textId="406F4C0B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>Odbacuje se kao nedopušten podnesen stečajni plan Mladena Miloša od 21. siječnja 2025. godine.</w:t>
      </w:r>
    </w:p>
    <w:p w:rsidRPr="000A57D7" w:rsidR="003A10A7" w:rsidP="009B10D0" w:rsidRDefault="003A10A7" w14:paraId="08C51DDD" w14:textId="77777777">
      <w:pPr>
        <w:jc w:val="both"/>
        <w:rPr>
          <w:rFonts w:ascii="Arial" w:hAnsi="Arial" w:cs="Arial"/>
          <w:color w:val="000000"/>
        </w:rPr>
      </w:pPr>
    </w:p>
    <w:p w:rsidRPr="000A57D7" w:rsidR="00036A36" w:rsidP="009B10D0" w:rsidRDefault="00036A36" w14:paraId="75E8989C" w14:textId="77338457">
      <w:pPr>
        <w:jc w:val="both"/>
        <w:rPr>
          <w:rFonts w:ascii="Arial" w:hAnsi="Arial" w:cs="Arial"/>
          <w:color w:val="000000"/>
        </w:rPr>
      </w:pPr>
    </w:p>
    <w:p w:rsidRPr="000A57D7" w:rsidR="00036A36" w:rsidP="009B10D0" w:rsidRDefault="00036A36" w14:paraId="0E68FE8F" w14:textId="20E057D4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ab/>
      </w:r>
      <w:r w:rsidRPr="000A57D7">
        <w:rPr>
          <w:rFonts w:ascii="Arial" w:hAnsi="Arial" w:cs="Arial"/>
          <w:color w:val="000000"/>
        </w:rPr>
        <w:tab/>
      </w:r>
      <w:r w:rsidRPr="000A57D7">
        <w:rPr>
          <w:rFonts w:ascii="Arial" w:hAnsi="Arial" w:cs="Arial"/>
          <w:color w:val="000000"/>
        </w:rPr>
        <w:tab/>
      </w:r>
      <w:r w:rsidRPr="000A57D7">
        <w:rPr>
          <w:rFonts w:ascii="Arial" w:hAnsi="Arial" w:cs="Arial"/>
          <w:color w:val="000000"/>
        </w:rPr>
        <w:tab/>
      </w:r>
      <w:r w:rsidRPr="000A57D7">
        <w:rPr>
          <w:rFonts w:ascii="Arial" w:hAnsi="Arial" w:cs="Arial"/>
          <w:color w:val="000000"/>
        </w:rPr>
        <w:tab/>
      </w:r>
      <w:r w:rsidRPr="000A57D7">
        <w:rPr>
          <w:rFonts w:ascii="Arial" w:hAnsi="Arial" w:cs="Arial"/>
          <w:color w:val="000000"/>
        </w:rPr>
        <w:tab/>
      </w:r>
      <w:r w:rsidRPr="000A57D7" w:rsidR="007E67A1">
        <w:rPr>
          <w:rFonts w:ascii="Arial" w:hAnsi="Arial" w:cs="Arial"/>
          <w:color w:val="000000"/>
        </w:rPr>
        <w:t>O</w:t>
      </w:r>
      <w:r w:rsidRPr="000A57D7" w:rsidR="008E6E1B">
        <w:rPr>
          <w:rFonts w:ascii="Arial" w:hAnsi="Arial" w:cs="Arial"/>
          <w:color w:val="000000"/>
        </w:rPr>
        <w:t>brazloženje</w:t>
      </w:r>
    </w:p>
    <w:p w:rsidRPr="000A57D7" w:rsidR="00DE210F" w:rsidP="009B10D0" w:rsidRDefault="00DE210F" w14:paraId="62ECA8FB" w14:textId="310A934E">
      <w:pPr>
        <w:jc w:val="both"/>
        <w:rPr>
          <w:rFonts w:ascii="Arial" w:hAnsi="Arial" w:cs="Arial"/>
          <w:color w:val="000000"/>
        </w:rPr>
      </w:pPr>
    </w:p>
    <w:p w:rsidRPr="000A57D7" w:rsidR="00C36316" w:rsidP="009B10D0" w:rsidRDefault="00C36316" w14:paraId="7DC1D479" w14:textId="5B9693D3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Odredbom čl. 304. Stečajnog zakona određeno je da stečajni plan </w:t>
      </w:r>
      <w:r w:rsidRPr="000A57D7" w:rsidR="00C458C9">
        <w:rPr>
          <w:rFonts w:ascii="Arial" w:hAnsi="Arial" w:cs="Arial"/>
          <w:color w:val="000000"/>
        </w:rPr>
        <w:t xml:space="preserve">ima pravo sudu podnijeti stečajni upravitelj. </w:t>
      </w:r>
      <w:r w:rsidRPr="000A57D7" w:rsidR="006D7090">
        <w:rPr>
          <w:rFonts w:ascii="Arial" w:hAnsi="Arial" w:cs="Arial"/>
          <w:color w:val="000000"/>
        </w:rPr>
        <w:t xml:space="preserve">Pravilnom primjenom odredbe čl. 304. SZ-a proizlazi da nije dopušteno podnošenje stečajnog plana od strane ranijeg zastupnika po zakonu a sada vjerovnika u postupku. </w:t>
      </w:r>
    </w:p>
    <w:p w:rsidRPr="000A57D7" w:rsidR="003A10A7" w:rsidP="009B10D0" w:rsidRDefault="003A10A7" w14:paraId="0E362DEE" w14:textId="6275BC53">
      <w:pPr>
        <w:jc w:val="both"/>
        <w:rPr>
          <w:rFonts w:ascii="Arial" w:hAnsi="Arial" w:cs="Arial"/>
          <w:color w:val="000000"/>
        </w:rPr>
      </w:pPr>
    </w:p>
    <w:p w:rsidRPr="000A57D7" w:rsidR="007E67A1" w:rsidP="007E67A1" w:rsidRDefault="007E67A1" w14:paraId="1A2E53FD" w14:textId="59962433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lastRenderedPageBreak/>
        <w:t>Uputa o pravnom lijek</w:t>
      </w:r>
      <w:r w:rsidRPr="000A57D7" w:rsidR="008E6E1B">
        <w:rPr>
          <w:rFonts w:ascii="Arial" w:hAnsi="Arial" w:cs="Arial"/>
          <w:color w:val="000000"/>
        </w:rPr>
        <w:t>u</w:t>
      </w:r>
      <w:r w:rsidRPr="000A57D7">
        <w:rPr>
          <w:rFonts w:ascii="Arial" w:hAnsi="Arial" w:cs="Arial"/>
          <w:color w:val="000000"/>
        </w:rPr>
        <w:t>:</w:t>
      </w:r>
    </w:p>
    <w:p w:rsidRPr="000A57D7" w:rsidR="003A10A7" w:rsidP="009B10D0" w:rsidRDefault="007E67A1" w14:paraId="523B90F2" w14:textId="50C9E6C9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Protiv </w:t>
      </w:r>
      <w:r w:rsidRPr="000A57D7" w:rsidR="008E6E1B">
        <w:rPr>
          <w:rFonts w:ascii="Arial" w:hAnsi="Arial" w:cs="Arial"/>
          <w:color w:val="000000"/>
        </w:rPr>
        <w:t xml:space="preserve">ovog rješenja dopuštena je žalba. </w:t>
      </w:r>
      <w:r w:rsidRPr="000A57D7">
        <w:rPr>
          <w:rFonts w:ascii="Arial" w:hAnsi="Arial" w:cs="Arial"/>
          <w:color w:val="000000"/>
        </w:rPr>
        <w:t>Žalba se podnosi u roku od 8 dana nakon isteka osmog dana od dana objave pismena na Mrežnoj stranici e-oglasnoj ploči suda.</w:t>
      </w:r>
    </w:p>
    <w:p w:rsidRPr="000A57D7" w:rsidR="002C0ED9" w:rsidP="009B10D0" w:rsidRDefault="002C0ED9" w14:paraId="6CA7A08E" w14:textId="75C76B3B">
      <w:pPr>
        <w:jc w:val="both"/>
        <w:rPr>
          <w:rFonts w:ascii="Arial" w:hAnsi="Arial" w:cs="Arial"/>
          <w:color w:val="000000"/>
        </w:rPr>
      </w:pPr>
    </w:p>
    <w:p w:rsidRPr="000A57D7" w:rsidR="00C02AE5" w:rsidP="009B10D0" w:rsidRDefault="002C0ED9" w14:paraId="31BC8F21" w14:textId="77777777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Stečajna upraviteljica navodi da je stečajni plan zaprimila 15. siječnja 2025. mail komunikacijom međutim ga nije smatrala potrebnim dostaviti sudu jer isti drži </w:t>
      </w:r>
      <w:r w:rsidRPr="000A57D7" w:rsidR="009C18F9">
        <w:rPr>
          <w:rFonts w:ascii="Arial" w:hAnsi="Arial" w:cs="Arial"/>
          <w:color w:val="000000"/>
        </w:rPr>
        <w:t>neprovedivim</w:t>
      </w:r>
      <w:r w:rsidRPr="000A57D7">
        <w:rPr>
          <w:rFonts w:ascii="Arial" w:hAnsi="Arial" w:cs="Arial"/>
          <w:color w:val="000000"/>
        </w:rPr>
        <w:t xml:space="preserve"> jer</w:t>
      </w:r>
      <w:r w:rsidRPr="000A57D7" w:rsidR="009C18F9">
        <w:rPr>
          <w:rFonts w:ascii="Arial" w:hAnsi="Arial" w:cs="Arial"/>
          <w:color w:val="000000"/>
        </w:rPr>
        <w:t xml:space="preserve"> nije dostavio nikakve dokaze o tome da bi na bilo koji način mogao pribaviti sredstva za podmirenje vjerovnika kako je to stečajnim planom </w:t>
      </w:r>
      <w:proofErr w:type="spellStart"/>
      <w:r w:rsidRPr="000A57D7" w:rsidR="009C18F9">
        <w:rPr>
          <w:rFonts w:ascii="Arial" w:hAnsi="Arial" w:cs="Arial"/>
          <w:color w:val="000000"/>
        </w:rPr>
        <w:t>predividio</w:t>
      </w:r>
      <w:proofErr w:type="spellEnd"/>
      <w:r w:rsidRPr="000A57D7" w:rsidR="009C18F9">
        <w:rPr>
          <w:rFonts w:ascii="Arial" w:hAnsi="Arial" w:cs="Arial"/>
          <w:color w:val="000000"/>
        </w:rPr>
        <w:t>.</w:t>
      </w:r>
    </w:p>
    <w:p w:rsidRPr="000A57D7" w:rsidR="00264752" w:rsidP="009B10D0" w:rsidRDefault="00264752" w14:paraId="0FB6DD19" w14:textId="33A3C068">
      <w:pPr>
        <w:jc w:val="both"/>
        <w:rPr>
          <w:rFonts w:ascii="Arial" w:hAnsi="Arial" w:cs="Arial"/>
          <w:color w:val="000000"/>
        </w:rPr>
      </w:pPr>
    </w:p>
    <w:p w:rsidRPr="000A57D7" w:rsidR="002C0ED9" w:rsidP="009B10D0" w:rsidRDefault="00C02AE5" w14:paraId="7E69BC2D" w14:textId="77757B20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>Punomoćnica vjerovnika predlaže razriješene stečajne upraviteljice</w:t>
      </w:r>
      <w:r w:rsidRPr="000A57D7" w:rsidR="00264752">
        <w:rPr>
          <w:rFonts w:ascii="Arial" w:hAnsi="Arial" w:cs="Arial"/>
          <w:color w:val="000000"/>
        </w:rPr>
        <w:t>.</w:t>
      </w:r>
      <w:r w:rsidRPr="000A57D7">
        <w:rPr>
          <w:rFonts w:ascii="Arial" w:hAnsi="Arial" w:cs="Arial"/>
          <w:color w:val="000000"/>
        </w:rPr>
        <w:t xml:space="preserve"> </w:t>
      </w:r>
      <w:r w:rsidRPr="000A57D7" w:rsidR="002C0ED9">
        <w:rPr>
          <w:rFonts w:ascii="Arial" w:hAnsi="Arial" w:cs="Arial"/>
          <w:color w:val="000000"/>
        </w:rPr>
        <w:t xml:space="preserve"> </w:t>
      </w:r>
    </w:p>
    <w:p w:rsidRPr="000A57D7" w:rsidR="00264752" w:rsidP="009B10D0" w:rsidRDefault="00264752" w14:paraId="5AC0D567" w14:textId="32C7AC35">
      <w:pPr>
        <w:jc w:val="both"/>
        <w:rPr>
          <w:rFonts w:ascii="Arial" w:hAnsi="Arial" w:cs="Arial"/>
          <w:color w:val="000000"/>
        </w:rPr>
      </w:pPr>
    </w:p>
    <w:p w:rsidRPr="000A57D7" w:rsidR="00264752" w:rsidP="009B10D0" w:rsidRDefault="00264752" w14:paraId="3126344A" w14:textId="4F4E64FC">
      <w:pPr>
        <w:jc w:val="both"/>
        <w:rPr>
          <w:rFonts w:ascii="Arial" w:hAnsi="Arial" w:cs="Arial"/>
          <w:color w:val="000000"/>
        </w:rPr>
      </w:pPr>
      <w:r w:rsidRPr="000A57D7">
        <w:rPr>
          <w:rFonts w:ascii="Arial" w:hAnsi="Arial" w:cs="Arial"/>
          <w:color w:val="000000"/>
        </w:rPr>
        <w:t xml:space="preserve">Upućuje se vjerovnik da skupština vjerovnika ne može razriješit stečajnog upravitelja ali je ovlaštena po zakonu postaviti drugog. </w:t>
      </w:r>
      <w:r w:rsidRPr="000A57D7" w:rsidR="00C91EE3">
        <w:rPr>
          <w:rFonts w:ascii="Arial" w:hAnsi="Arial" w:cs="Arial"/>
          <w:color w:val="000000"/>
        </w:rPr>
        <w:t xml:space="preserve">Vjerovnik predlaže da stečajnog upravitelj u ovom postupku imenovati </w:t>
      </w:r>
      <w:r w:rsidRPr="000A57D7" w:rsidR="00B3354F">
        <w:rPr>
          <w:rFonts w:ascii="Arial" w:hAnsi="Arial" w:cs="Arial"/>
          <w:color w:val="000000"/>
        </w:rPr>
        <w:t xml:space="preserve">Milorada </w:t>
      </w:r>
      <w:proofErr w:type="spellStart"/>
      <w:r w:rsidRPr="000A57D7" w:rsidR="00B3354F">
        <w:rPr>
          <w:rFonts w:ascii="Arial" w:hAnsi="Arial" w:cs="Arial"/>
          <w:color w:val="000000"/>
        </w:rPr>
        <w:t>Zajkovskog</w:t>
      </w:r>
      <w:proofErr w:type="spellEnd"/>
      <w:r w:rsidRPr="000A57D7" w:rsidR="00B3354F">
        <w:rPr>
          <w:rFonts w:ascii="Arial" w:hAnsi="Arial" w:cs="Arial"/>
          <w:color w:val="000000"/>
        </w:rPr>
        <w:t xml:space="preserve"> iz Zaprešića, Ivana </w:t>
      </w:r>
      <w:proofErr w:type="spellStart"/>
      <w:r w:rsidRPr="000A57D7" w:rsidR="00B3354F">
        <w:rPr>
          <w:rFonts w:ascii="Arial" w:hAnsi="Arial" w:cs="Arial"/>
          <w:color w:val="000000"/>
        </w:rPr>
        <w:t>Vencla</w:t>
      </w:r>
      <w:proofErr w:type="spellEnd"/>
      <w:r w:rsidRPr="000A57D7" w:rsidR="00B3354F">
        <w:rPr>
          <w:rFonts w:ascii="Arial" w:hAnsi="Arial" w:cs="Arial"/>
          <w:color w:val="000000"/>
        </w:rPr>
        <w:t xml:space="preserve"> 32, </w:t>
      </w:r>
      <w:proofErr w:type="spellStart"/>
      <w:r w:rsidRPr="000A57D7" w:rsidR="00B3354F">
        <w:rPr>
          <w:rFonts w:ascii="Arial" w:hAnsi="Arial" w:cs="Arial"/>
          <w:color w:val="000000"/>
        </w:rPr>
        <w:t>OIB</w:t>
      </w:r>
      <w:proofErr w:type="spellEnd"/>
      <w:r w:rsidRPr="000A57D7" w:rsidR="00B3354F">
        <w:rPr>
          <w:rFonts w:ascii="Arial" w:hAnsi="Arial" w:cs="Arial"/>
          <w:color w:val="000000"/>
        </w:rPr>
        <w:t>: 59768013642.</w:t>
      </w:r>
    </w:p>
    <w:p w:rsidRPr="000A57D7" w:rsidR="00C33811" w:rsidP="00FC5E6E" w:rsidRDefault="00C33811" w14:paraId="0C308BAE" w14:textId="77777777">
      <w:pPr>
        <w:jc w:val="both"/>
        <w:rPr>
          <w:rFonts w:ascii="Arial" w:hAnsi="Arial" w:cs="Arial"/>
        </w:rPr>
      </w:pPr>
    </w:p>
    <w:p w:rsidRPr="000A57D7" w:rsidR="00DD287A" w:rsidP="00DD287A" w:rsidRDefault="00DD287A" w14:paraId="5227EB1D" w14:textId="77777777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Sudac upoznaje nazočne da prema čl. </w:t>
      </w:r>
      <w:proofErr w:type="spellStart"/>
      <w:r w:rsidRPr="000A57D7">
        <w:rPr>
          <w:rFonts w:ascii="Arial" w:hAnsi="Arial" w:cs="Arial"/>
        </w:rPr>
        <w:t>38.d</w:t>
      </w:r>
      <w:proofErr w:type="spellEnd"/>
      <w:r w:rsidRPr="000A57D7">
        <w:rPr>
          <w:rFonts w:ascii="Arial" w:hAnsi="Arial" w:cs="Arial"/>
        </w:rPr>
        <w:t xml:space="preserve"> st. 1. Stečajnog zakona pravo glasa imaju vjerovnici čije tražbine je priznao stečajni upravitelj, a nije osporio koji od vjerovnika s pravom glasa. Vjerovnici nižih isplatnih redova nemaju pravo glasa. </w:t>
      </w:r>
    </w:p>
    <w:p w:rsidRPr="000A57D7" w:rsidR="00DD287A" w:rsidP="00DD287A" w:rsidRDefault="00DD287A" w14:paraId="6073963E" w14:textId="77777777">
      <w:pPr>
        <w:rPr>
          <w:rFonts w:ascii="Arial" w:hAnsi="Arial" w:cs="Arial"/>
        </w:rPr>
      </w:pPr>
    </w:p>
    <w:p w:rsidRPr="000A57D7" w:rsidR="00DD287A" w:rsidP="00DD287A" w:rsidRDefault="00DD287A" w14:paraId="4D57B924" w14:textId="77777777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Smatrat će se da vjerovnik ima pravo glasa iako je njegova tražbina osporena ako postojanje svoje tražbine dokazuje ovršnom ispravom ili ako je njegova tražbina osigurana </w:t>
      </w:r>
      <w:proofErr w:type="spellStart"/>
      <w:r w:rsidRPr="000A57D7">
        <w:rPr>
          <w:rFonts w:ascii="Arial" w:hAnsi="Arial" w:cs="Arial"/>
        </w:rPr>
        <w:t>razlučnim</w:t>
      </w:r>
      <w:proofErr w:type="spellEnd"/>
      <w:r w:rsidRPr="000A57D7">
        <w:rPr>
          <w:rFonts w:ascii="Arial" w:hAnsi="Arial" w:cs="Arial"/>
        </w:rPr>
        <w:t xml:space="preserve"> pravom upisanim u zemljišnoj ili kojoj drugoj javnoj knjizi, osim ako dužnik javnom ili javno ovjerovljenom ispravom ne dokaž</w:t>
      </w:r>
      <w:r w:rsidRPr="000A57D7" w:rsidR="00FC5E6E">
        <w:rPr>
          <w:rFonts w:ascii="Arial" w:hAnsi="Arial" w:cs="Arial"/>
        </w:rPr>
        <w:t xml:space="preserve">e prestanak postojanja tražbine (čl. </w:t>
      </w:r>
      <w:proofErr w:type="spellStart"/>
      <w:r w:rsidRPr="000A57D7" w:rsidR="00FC5E6E">
        <w:rPr>
          <w:rFonts w:ascii="Arial" w:hAnsi="Arial" w:cs="Arial"/>
        </w:rPr>
        <w:t>38.d</w:t>
      </w:r>
      <w:proofErr w:type="spellEnd"/>
      <w:r w:rsidRPr="000A57D7" w:rsidR="00FC5E6E">
        <w:rPr>
          <w:rFonts w:ascii="Arial" w:hAnsi="Arial" w:cs="Arial"/>
        </w:rPr>
        <w:t xml:space="preserve"> st. 2.).</w:t>
      </w:r>
    </w:p>
    <w:p w:rsidRPr="000A57D7" w:rsidR="00DD287A" w:rsidP="00DD287A" w:rsidRDefault="00DD287A" w14:paraId="39667425" w14:textId="77777777">
      <w:pPr>
        <w:jc w:val="both"/>
        <w:rPr>
          <w:rFonts w:ascii="Arial" w:hAnsi="Arial" w:cs="Arial"/>
        </w:rPr>
      </w:pPr>
    </w:p>
    <w:p w:rsidRPr="000A57D7" w:rsidR="00DD287A" w:rsidP="00DD287A" w:rsidRDefault="00DD287A" w14:paraId="2A826FA8" w14:textId="77777777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Vjerovnicima osporenih tražbina priznat će se pravo glasa ako se na današnjoj skupštini vjerovnika stečajni upravitelj i nazočni vjerovnici s pravom glasa tako sporazumiju. Ako se sporazum ne može postići, o tome odlučuje stečajni sudac. (čl. </w:t>
      </w:r>
      <w:proofErr w:type="spellStart"/>
      <w:r w:rsidRPr="000A57D7">
        <w:rPr>
          <w:rFonts w:ascii="Arial" w:hAnsi="Arial" w:cs="Arial"/>
        </w:rPr>
        <w:t>38.d</w:t>
      </w:r>
      <w:proofErr w:type="spellEnd"/>
      <w:r w:rsidRPr="000A57D7">
        <w:rPr>
          <w:rFonts w:ascii="Arial" w:hAnsi="Arial" w:cs="Arial"/>
        </w:rPr>
        <w:t xml:space="preserve"> st. 3.).</w:t>
      </w:r>
    </w:p>
    <w:p w:rsidRPr="000A57D7" w:rsidR="00DD287A" w:rsidP="00DD287A" w:rsidRDefault="00DD287A" w14:paraId="69024D0E" w14:textId="77777777">
      <w:pPr>
        <w:jc w:val="both"/>
        <w:rPr>
          <w:rFonts w:ascii="Arial" w:hAnsi="Arial" w:cs="Arial"/>
        </w:rPr>
      </w:pPr>
    </w:p>
    <w:p w:rsidRPr="000A57D7" w:rsidR="00DD287A" w:rsidP="00DD287A" w:rsidRDefault="00DD287A" w14:paraId="185307CD" w14:textId="4D45F8C7">
      <w:pPr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Na današnjoj skupštini vjerovnika odluka je donesena ako zbroj tražbina vjerovnika koji su glasovali za neku odluku, iznosi više od zbroja tražbina vjerovnika koji su glasovali protiv te odluke. Za </w:t>
      </w:r>
      <w:proofErr w:type="spellStart"/>
      <w:r w:rsidRPr="000A57D7">
        <w:rPr>
          <w:rFonts w:ascii="Arial" w:hAnsi="Arial" w:cs="Arial"/>
        </w:rPr>
        <w:t>razlučne</w:t>
      </w:r>
      <w:proofErr w:type="spellEnd"/>
      <w:r w:rsidRPr="000A57D7">
        <w:rPr>
          <w:rFonts w:ascii="Arial" w:hAnsi="Arial" w:cs="Arial"/>
        </w:rPr>
        <w:t xml:space="preserve"> vjerovnike kojima dužnik ne duguje osobno, prilikom utvrđivanja prava glasa, umjesto iznosa tražbina uzet će se u obzir vrijednost </w:t>
      </w:r>
      <w:proofErr w:type="spellStart"/>
      <w:r w:rsidRPr="000A57D7">
        <w:rPr>
          <w:rFonts w:ascii="Arial" w:hAnsi="Arial" w:cs="Arial"/>
        </w:rPr>
        <w:t>razlučnog</w:t>
      </w:r>
      <w:proofErr w:type="spellEnd"/>
      <w:r w:rsidRPr="000A57D7">
        <w:rPr>
          <w:rFonts w:ascii="Arial" w:hAnsi="Arial" w:cs="Arial"/>
        </w:rPr>
        <w:t xml:space="preserve"> prava (čl. </w:t>
      </w:r>
      <w:proofErr w:type="spellStart"/>
      <w:r w:rsidRPr="000A57D7">
        <w:rPr>
          <w:rFonts w:ascii="Arial" w:hAnsi="Arial" w:cs="Arial"/>
        </w:rPr>
        <w:t>38.c</w:t>
      </w:r>
      <w:proofErr w:type="spellEnd"/>
      <w:r w:rsidRPr="000A57D7">
        <w:rPr>
          <w:rFonts w:ascii="Arial" w:hAnsi="Arial" w:cs="Arial"/>
        </w:rPr>
        <w:t xml:space="preserve"> SZ-a).</w:t>
      </w:r>
    </w:p>
    <w:p w:rsidRPr="000A57D7" w:rsidR="00DD287A" w:rsidP="00DD287A" w:rsidRDefault="00DD287A" w14:paraId="0C42A249" w14:textId="27134DF4">
      <w:pPr>
        <w:jc w:val="both"/>
        <w:rPr>
          <w:rFonts w:ascii="Arial" w:hAnsi="Arial" w:cs="Arial"/>
        </w:rPr>
      </w:pPr>
    </w:p>
    <w:p w:rsidRPr="000A57D7" w:rsidR="00DD287A" w:rsidP="00DD287A" w:rsidRDefault="00DD287A" w14:paraId="73588AA8" w14:textId="62FD4DCA">
      <w:pPr>
        <w:numPr>
          <w:ilvl w:val="12"/>
          <w:numId w:val="0"/>
        </w:numPr>
        <w:jc w:val="both"/>
        <w:rPr>
          <w:rFonts w:ascii="Arial" w:hAnsi="Arial" w:cs="Arial"/>
          <w:bCs/>
        </w:rPr>
      </w:pPr>
      <w:r w:rsidRPr="000A57D7">
        <w:rPr>
          <w:rFonts w:ascii="Arial" w:hAnsi="Arial" w:cs="Arial"/>
          <w:bCs/>
        </w:rPr>
        <w:t xml:space="preserve">Sudac utvrđuje da </w:t>
      </w:r>
      <w:r w:rsidRPr="000A57D7" w:rsidR="00447407">
        <w:rPr>
          <w:rFonts w:ascii="Arial" w:hAnsi="Arial" w:cs="Arial"/>
          <w:bCs/>
        </w:rPr>
        <w:t>su</w:t>
      </w:r>
      <w:r w:rsidRPr="000A57D7">
        <w:rPr>
          <w:rFonts w:ascii="Arial" w:hAnsi="Arial" w:cs="Arial"/>
          <w:bCs/>
        </w:rPr>
        <w:t xml:space="preserve"> na ročištu nazoč</w:t>
      </w:r>
      <w:r w:rsidRPr="000A57D7" w:rsidR="00447407">
        <w:rPr>
          <w:rFonts w:ascii="Arial" w:hAnsi="Arial" w:cs="Arial"/>
          <w:bCs/>
        </w:rPr>
        <w:t>na</w:t>
      </w:r>
      <w:r w:rsidRPr="000A57D7">
        <w:rPr>
          <w:rFonts w:ascii="Arial" w:hAnsi="Arial" w:cs="Arial"/>
          <w:bCs/>
        </w:rPr>
        <w:t xml:space="preserve"> </w:t>
      </w:r>
      <w:r w:rsidRPr="000A57D7" w:rsidR="00447407">
        <w:rPr>
          <w:rFonts w:ascii="Arial" w:hAnsi="Arial" w:cs="Arial"/>
          <w:bCs/>
        </w:rPr>
        <w:t>2</w:t>
      </w:r>
      <w:r w:rsidRPr="000A57D7">
        <w:rPr>
          <w:rFonts w:ascii="Arial" w:hAnsi="Arial" w:cs="Arial"/>
          <w:bCs/>
        </w:rPr>
        <w:t xml:space="preserve"> vjerovnik</w:t>
      </w:r>
      <w:r w:rsidRPr="000A57D7" w:rsidR="00447407">
        <w:rPr>
          <w:rFonts w:ascii="Arial" w:hAnsi="Arial" w:cs="Arial"/>
          <w:bCs/>
        </w:rPr>
        <w:t>a</w:t>
      </w:r>
      <w:r w:rsidRPr="000A57D7">
        <w:rPr>
          <w:rFonts w:ascii="Arial" w:hAnsi="Arial" w:cs="Arial"/>
          <w:bCs/>
        </w:rPr>
        <w:t xml:space="preserve"> koji ima pravo glasa: </w:t>
      </w:r>
    </w:p>
    <w:p w:rsidRPr="000A57D7" w:rsidR="00DD287A" w:rsidP="00DD287A" w:rsidRDefault="00DD287A" w14:paraId="26CC3B74" w14:textId="4EC97B53">
      <w:pPr>
        <w:pStyle w:val="Odlomakpopisa"/>
        <w:numPr>
          <w:ilvl w:val="0"/>
          <w:numId w:val="7"/>
        </w:numPr>
        <w:rPr>
          <w:rFonts w:ascii="Arial" w:hAnsi="Arial" w:cs="Arial"/>
          <w:bCs/>
        </w:rPr>
      </w:pPr>
      <w:r w:rsidRPr="000A57D7">
        <w:rPr>
          <w:rFonts w:ascii="Arial" w:hAnsi="Arial" w:cs="Arial"/>
          <w:bCs/>
        </w:rPr>
        <w:t xml:space="preserve">Republika Hrvatska </w:t>
      </w:r>
      <w:r w:rsidRPr="000A57D7" w:rsidR="00AE1AF1">
        <w:rPr>
          <w:rFonts w:ascii="Arial" w:hAnsi="Arial" w:cs="Arial"/>
          <w:bCs/>
        </w:rPr>
        <w:t xml:space="preserve">(12.799,57+19.975,95 </w:t>
      </w:r>
      <w:proofErr w:type="spellStart"/>
      <w:r w:rsidRPr="000A57D7" w:rsidR="00AE1AF1">
        <w:rPr>
          <w:rFonts w:ascii="Arial" w:hAnsi="Arial" w:cs="Arial"/>
          <w:bCs/>
        </w:rPr>
        <w:t>EUR</w:t>
      </w:r>
      <w:proofErr w:type="spellEnd"/>
      <w:r w:rsidRPr="000A57D7" w:rsidR="00AE1AF1">
        <w:rPr>
          <w:rFonts w:ascii="Arial" w:hAnsi="Arial" w:cs="Arial"/>
          <w:bCs/>
        </w:rPr>
        <w:t xml:space="preserve">)-32.775,52 </w:t>
      </w:r>
      <w:proofErr w:type="spellStart"/>
      <w:r w:rsidRPr="000A57D7" w:rsidR="00AE1AF1">
        <w:rPr>
          <w:rFonts w:ascii="Arial" w:hAnsi="Arial" w:cs="Arial"/>
          <w:bCs/>
        </w:rPr>
        <w:t>eur</w:t>
      </w:r>
      <w:proofErr w:type="spellEnd"/>
    </w:p>
    <w:p w:rsidRPr="000A57D7" w:rsidR="00447407" w:rsidP="00DD287A" w:rsidRDefault="00447407" w14:paraId="12B17F3B" w14:textId="082698A0">
      <w:pPr>
        <w:pStyle w:val="Odlomakpopisa"/>
        <w:numPr>
          <w:ilvl w:val="0"/>
          <w:numId w:val="7"/>
        </w:numPr>
        <w:rPr>
          <w:rFonts w:ascii="Arial" w:hAnsi="Arial" w:cs="Arial"/>
          <w:bCs/>
        </w:rPr>
      </w:pPr>
      <w:r w:rsidRPr="000A57D7">
        <w:rPr>
          <w:rFonts w:ascii="Arial" w:hAnsi="Arial" w:cs="Arial"/>
          <w:bCs/>
        </w:rPr>
        <w:t>Mladen Miloš</w:t>
      </w:r>
      <w:r w:rsidRPr="000A57D7" w:rsidR="00AE1AF1">
        <w:rPr>
          <w:rFonts w:ascii="Arial" w:hAnsi="Arial" w:cs="Arial"/>
          <w:bCs/>
        </w:rPr>
        <w:t xml:space="preserve">- 39.528,26 </w:t>
      </w:r>
      <w:proofErr w:type="spellStart"/>
      <w:r w:rsidRPr="000A57D7" w:rsidR="00AE1AF1">
        <w:rPr>
          <w:rFonts w:ascii="Arial" w:hAnsi="Arial" w:cs="Arial"/>
          <w:bCs/>
        </w:rPr>
        <w:t>EUR</w:t>
      </w:r>
      <w:proofErr w:type="spellEnd"/>
    </w:p>
    <w:p w:rsidRPr="000A57D7" w:rsidR="00DD287A" w:rsidP="00DD287A" w:rsidRDefault="00DD287A" w14:paraId="0411A4B1" w14:textId="77777777">
      <w:pPr>
        <w:rPr>
          <w:rFonts w:ascii="Arial" w:hAnsi="Arial" w:cs="Arial"/>
        </w:rPr>
      </w:pPr>
    </w:p>
    <w:p w:rsidRPr="000A57D7" w:rsidR="003529F6" w:rsidP="00DD287A" w:rsidRDefault="00DD287A" w14:paraId="01C46A44" w14:textId="77777777">
      <w:pPr>
        <w:rPr>
          <w:rFonts w:ascii="Arial" w:hAnsi="Arial" w:cs="Arial"/>
        </w:rPr>
      </w:pPr>
      <w:r w:rsidRPr="000A57D7">
        <w:rPr>
          <w:rFonts w:ascii="Arial" w:hAnsi="Arial" w:cs="Arial"/>
        </w:rPr>
        <w:t>Stečajni sudac objavljuje da će se glasovanje izvršiti dizanjem ruku.</w:t>
      </w:r>
    </w:p>
    <w:p w:rsidRPr="000A57D7" w:rsidR="00DD287A" w:rsidP="00DD287A" w:rsidRDefault="00DD287A" w14:paraId="33E7BBB8" w14:textId="4C8DBBD2">
      <w:pPr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 </w:t>
      </w:r>
    </w:p>
    <w:p w:rsidRPr="000A57D7" w:rsidR="00DD287A" w:rsidP="00DD287A" w:rsidRDefault="00DD287A" w14:paraId="5C195C22" w14:textId="0116291D">
      <w:pPr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Prelazi se na </w:t>
      </w:r>
      <w:r w:rsidRPr="000A57D7" w:rsidR="003529F6">
        <w:rPr>
          <w:rFonts w:ascii="Arial" w:hAnsi="Arial" w:cs="Arial"/>
        </w:rPr>
        <w:t xml:space="preserve">glasovanje o prijedlogu za imenovanje novog stečajnog upravitelja  a s tim u vezi dopunom odnosno izmjenom dnevnog reda. </w:t>
      </w:r>
      <w:r w:rsidRPr="000A57D7">
        <w:rPr>
          <w:rFonts w:ascii="Arial" w:hAnsi="Arial" w:cs="Arial"/>
        </w:rPr>
        <w:t xml:space="preserve"> </w:t>
      </w:r>
    </w:p>
    <w:p w:rsidRPr="000A57D7" w:rsidR="00DD287A" w:rsidP="00DD287A" w:rsidRDefault="00DD287A" w14:paraId="53F05978" w14:textId="77777777">
      <w:pPr>
        <w:rPr>
          <w:rFonts w:ascii="Arial" w:hAnsi="Arial" w:cs="Arial"/>
        </w:rPr>
      </w:pPr>
    </w:p>
    <w:p w:rsidRPr="000A57D7" w:rsidR="00DD287A" w:rsidP="00DD287A" w:rsidRDefault="00DD287A" w14:paraId="46A5379F" w14:textId="2D3FF0EA">
      <w:pPr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Nakon čega vjerovnici </w:t>
      </w:r>
      <w:r w:rsidRPr="000A57D7" w:rsidR="00AE1AF1">
        <w:rPr>
          <w:rFonts w:ascii="Arial" w:hAnsi="Arial" w:cs="Arial"/>
        </w:rPr>
        <w:t>većinom glasova</w:t>
      </w:r>
      <w:r w:rsidRPr="000A57D7" w:rsidR="000E5A53">
        <w:rPr>
          <w:rFonts w:ascii="Arial" w:hAnsi="Arial" w:cs="Arial"/>
        </w:rPr>
        <w:t xml:space="preserve"> </w:t>
      </w:r>
      <w:r w:rsidRPr="000A57D7">
        <w:rPr>
          <w:rFonts w:ascii="Arial" w:hAnsi="Arial" w:cs="Arial"/>
        </w:rPr>
        <w:t>donose sljedeću:</w:t>
      </w:r>
    </w:p>
    <w:p w:rsidRPr="000A57D7" w:rsidR="002F5A72" w:rsidP="00DD287A" w:rsidRDefault="002F5A72" w14:paraId="4B539F3C" w14:textId="77777777">
      <w:pPr>
        <w:rPr>
          <w:rFonts w:ascii="Arial" w:hAnsi="Arial" w:cs="Arial"/>
        </w:rPr>
      </w:pPr>
    </w:p>
    <w:p w:rsidRPr="000A57D7" w:rsidR="00DD287A" w:rsidP="00E5352D" w:rsidRDefault="00DD287A" w14:paraId="3281EB75" w14:textId="29FEF0BE">
      <w:pPr>
        <w:jc w:val="center"/>
        <w:rPr>
          <w:rFonts w:ascii="Arial" w:hAnsi="Arial" w:cs="Arial"/>
        </w:rPr>
      </w:pPr>
      <w:r w:rsidRPr="000A57D7">
        <w:rPr>
          <w:rFonts w:ascii="Arial" w:hAnsi="Arial" w:cs="Arial"/>
        </w:rPr>
        <w:t>O D L U K U</w:t>
      </w:r>
    </w:p>
    <w:p w:rsidRPr="000A57D7" w:rsidR="00572C9D" w:rsidP="00E5352D" w:rsidRDefault="00572C9D" w14:paraId="34666FFB" w14:textId="77777777">
      <w:pPr>
        <w:jc w:val="center"/>
        <w:rPr>
          <w:rFonts w:ascii="Arial" w:hAnsi="Arial" w:cs="Arial"/>
        </w:rPr>
      </w:pPr>
    </w:p>
    <w:p w:rsidRPr="000A57D7" w:rsidR="00273926" w:rsidP="00273926" w:rsidRDefault="00C754EE" w14:paraId="48ADA3D0" w14:textId="77777777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Dopunjuje se dnevni red današnje skupštine vjerovnika na način da će se glasovati o imenovanju stečajnog upravitelj </w:t>
      </w:r>
      <w:r w:rsidRPr="000A57D7" w:rsidR="00273926">
        <w:rPr>
          <w:rFonts w:ascii="Arial" w:hAnsi="Arial" w:cs="Arial"/>
        </w:rPr>
        <w:t>od strane skupštine vjerovnika.</w:t>
      </w:r>
    </w:p>
    <w:p w:rsidRPr="000A57D7" w:rsidR="00273926" w:rsidP="00273926" w:rsidRDefault="00273926" w14:paraId="22F76BE9" w14:textId="552DB265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Za stečajnog upravitelja imenuje se  </w:t>
      </w:r>
      <w:r w:rsidRPr="000A57D7">
        <w:rPr>
          <w:rFonts w:ascii="Arial" w:hAnsi="Arial" w:cs="Arial"/>
          <w:color w:val="000000"/>
        </w:rPr>
        <w:t xml:space="preserve">Milorad </w:t>
      </w:r>
      <w:proofErr w:type="spellStart"/>
      <w:r w:rsidRPr="000A57D7">
        <w:rPr>
          <w:rFonts w:ascii="Arial" w:hAnsi="Arial" w:cs="Arial"/>
          <w:color w:val="000000"/>
        </w:rPr>
        <w:t>Zajkovski</w:t>
      </w:r>
      <w:proofErr w:type="spellEnd"/>
      <w:r w:rsidRPr="000A57D7">
        <w:rPr>
          <w:rFonts w:ascii="Arial" w:hAnsi="Arial" w:cs="Arial"/>
          <w:color w:val="000000"/>
        </w:rPr>
        <w:t xml:space="preserve"> iz Zaprešića, Ivana </w:t>
      </w:r>
      <w:proofErr w:type="spellStart"/>
      <w:r w:rsidRPr="000A57D7">
        <w:rPr>
          <w:rFonts w:ascii="Arial" w:hAnsi="Arial" w:cs="Arial"/>
          <w:color w:val="000000"/>
        </w:rPr>
        <w:t>Vencla</w:t>
      </w:r>
      <w:proofErr w:type="spellEnd"/>
      <w:r w:rsidRPr="000A57D7">
        <w:rPr>
          <w:rFonts w:ascii="Arial" w:hAnsi="Arial" w:cs="Arial"/>
          <w:color w:val="000000"/>
        </w:rPr>
        <w:t xml:space="preserve"> 32, </w:t>
      </w:r>
      <w:proofErr w:type="spellStart"/>
      <w:r w:rsidRPr="000A57D7">
        <w:rPr>
          <w:rFonts w:ascii="Arial" w:hAnsi="Arial" w:cs="Arial"/>
          <w:color w:val="000000"/>
        </w:rPr>
        <w:t>OIB</w:t>
      </w:r>
      <w:proofErr w:type="spellEnd"/>
      <w:r w:rsidRPr="000A57D7">
        <w:rPr>
          <w:rFonts w:ascii="Arial" w:hAnsi="Arial" w:cs="Arial"/>
          <w:color w:val="000000"/>
        </w:rPr>
        <w:t>: 59768013642.</w:t>
      </w:r>
    </w:p>
    <w:p w:rsidRPr="000A57D7" w:rsidR="00273926" w:rsidP="00273926" w:rsidRDefault="00273926" w14:paraId="5521BBF5" w14:textId="12324CBC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0A57D7">
        <w:rPr>
          <w:rFonts w:ascii="Arial" w:hAnsi="Arial" w:cs="Arial"/>
          <w:color w:val="000000"/>
        </w:rPr>
        <w:t xml:space="preserve">O ostalim točkama dnevnog reda neće se glasovati. </w:t>
      </w:r>
    </w:p>
    <w:p w:rsidRPr="000A57D7" w:rsidR="008E4C74" w:rsidP="00572C9D" w:rsidRDefault="008E4C74" w14:paraId="1BDE4073" w14:textId="623CEA33">
      <w:pPr>
        <w:ind w:firstLine="360"/>
        <w:jc w:val="both"/>
        <w:rPr>
          <w:rFonts w:ascii="Arial" w:hAnsi="Arial" w:cs="Arial"/>
        </w:rPr>
      </w:pPr>
    </w:p>
    <w:p w:rsidRPr="000A57D7" w:rsidR="000B61D4" w:rsidP="00774FEE" w:rsidRDefault="00C70F65" w14:paraId="385B2A3C" w14:textId="33ED5571">
      <w:pPr>
        <w:jc w:val="center"/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Dovršeno u </w:t>
      </w:r>
      <w:r w:rsidRPr="000A57D7" w:rsidR="00E5352D">
        <w:rPr>
          <w:rFonts w:ascii="Arial" w:hAnsi="Arial" w:cs="Arial"/>
        </w:rPr>
        <w:t>10,20</w:t>
      </w:r>
      <w:r w:rsidRPr="000A57D7" w:rsidR="008C2D5A">
        <w:rPr>
          <w:rFonts w:ascii="Arial" w:hAnsi="Arial" w:cs="Arial"/>
        </w:rPr>
        <w:t xml:space="preserve"> </w:t>
      </w:r>
      <w:r w:rsidRPr="000A57D7" w:rsidR="000B61D4">
        <w:rPr>
          <w:rFonts w:ascii="Arial" w:hAnsi="Arial" w:cs="Arial"/>
        </w:rPr>
        <w:t>sati.</w:t>
      </w:r>
    </w:p>
    <w:p w:rsidRPr="000A57D7" w:rsidR="00B11AE9" w:rsidP="000B61D4" w:rsidRDefault="00B11AE9" w14:paraId="5CD23799" w14:textId="3098694B">
      <w:pPr>
        <w:rPr>
          <w:rFonts w:ascii="Arial" w:hAnsi="Arial" w:cs="Arial"/>
        </w:rPr>
      </w:pPr>
    </w:p>
    <w:p w:rsidRPr="000A57D7" w:rsidR="000B61D4" w:rsidP="00B275FE" w:rsidRDefault="007D58E5" w14:paraId="1160ED3D" w14:textId="77777777">
      <w:pPr>
        <w:jc w:val="center"/>
        <w:rPr>
          <w:rFonts w:ascii="Arial" w:hAnsi="Arial" w:cs="Arial"/>
        </w:rPr>
      </w:pPr>
      <w:r w:rsidRPr="000A57D7">
        <w:rPr>
          <w:rFonts w:ascii="Arial" w:hAnsi="Arial" w:cs="Arial"/>
        </w:rPr>
        <w:t>S</w:t>
      </w:r>
      <w:r w:rsidRPr="000A57D7" w:rsidR="000B61D4">
        <w:rPr>
          <w:rFonts w:ascii="Arial" w:hAnsi="Arial" w:cs="Arial"/>
        </w:rPr>
        <w:t>udac</w:t>
      </w:r>
    </w:p>
    <w:p w:rsidRPr="000A57D7" w:rsidR="00B11AE9" w:rsidP="000B61D4" w:rsidRDefault="00B11AE9" w14:paraId="1F1F6867" w14:textId="620C259B">
      <w:pPr>
        <w:rPr>
          <w:rFonts w:ascii="Arial" w:hAnsi="Arial" w:cs="Arial"/>
        </w:rPr>
      </w:pPr>
    </w:p>
    <w:p w:rsidRPr="000A57D7" w:rsidR="000B61D4" w:rsidP="00794A12" w:rsidRDefault="000B61D4" w14:paraId="3750AC0B" w14:textId="77777777">
      <w:pPr>
        <w:jc w:val="center"/>
        <w:rPr>
          <w:rFonts w:ascii="Arial" w:hAnsi="Arial" w:cs="Arial"/>
        </w:rPr>
      </w:pPr>
      <w:r w:rsidRPr="000A57D7">
        <w:rPr>
          <w:rFonts w:ascii="Arial" w:hAnsi="Arial" w:cs="Arial"/>
        </w:rPr>
        <w:t>Zapisničar</w:t>
      </w:r>
    </w:p>
    <w:p w:rsidRPr="000A57D7" w:rsidR="000B61D4" w:rsidP="000B61D4" w:rsidRDefault="000B61D4" w14:paraId="2CE4ED73" w14:textId="77777777">
      <w:pPr>
        <w:rPr>
          <w:rFonts w:ascii="Arial" w:hAnsi="Arial" w:cs="Arial"/>
        </w:rPr>
      </w:pPr>
    </w:p>
    <w:p w:rsidRPr="000A57D7" w:rsidR="00774FEE" w:rsidP="000B61D4" w:rsidRDefault="000B61D4" w14:paraId="65762B3E" w14:textId="77777777">
      <w:pPr>
        <w:rPr>
          <w:rFonts w:ascii="Arial" w:hAnsi="Arial" w:cs="Arial"/>
        </w:rPr>
      </w:pPr>
      <w:r w:rsidRPr="000A57D7">
        <w:rPr>
          <w:rFonts w:ascii="Arial" w:hAnsi="Arial" w:cs="Arial"/>
        </w:rPr>
        <w:t xml:space="preserve">Stečajni upravitelj    </w:t>
      </w:r>
    </w:p>
    <w:p w:rsidRPr="000A57D7" w:rsidR="00DD287A" w:rsidP="007D58E5" w:rsidRDefault="000B61D4" w14:paraId="0165DAE5" w14:textId="77777777">
      <w:pPr>
        <w:jc w:val="right"/>
        <w:rPr>
          <w:rFonts w:ascii="Arial" w:hAnsi="Arial" w:cs="Arial"/>
        </w:rPr>
      </w:pPr>
      <w:r w:rsidRPr="000A57D7">
        <w:rPr>
          <w:rFonts w:ascii="Arial" w:hAnsi="Arial" w:cs="Arial"/>
        </w:rPr>
        <w:t>Stečajni vjerovnici</w:t>
      </w:r>
    </w:p>
    <w:p w:rsidRPr="000A57D7" w:rsidR="00DD287A" w:rsidP="00DD287A" w:rsidRDefault="00DD287A" w14:paraId="2B232EB4" w14:textId="5254D0CA">
      <w:pPr>
        <w:pStyle w:val="Odlomakpopisa"/>
        <w:rPr>
          <w:rFonts w:ascii="Arial" w:hAnsi="Arial" w:cs="Arial"/>
        </w:rPr>
      </w:pPr>
    </w:p>
    <w:p w:rsidRPr="000A57D7" w:rsidR="00A96A8C" w:rsidP="00DD287A" w:rsidRDefault="00A96A8C" w14:paraId="1ADAB1FF" w14:textId="52EB4A98">
      <w:pPr>
        <w:pStyle w:val="Odlomakpopisa"/>
        <w:rPr>
          <w:rFonts w:ascii="Arial" w:hAnsi="Arial" w:cs="Arial"/>
        </w:rPr>
      </w:pPr>
    </w:p>
    <w:p w:rsidRPr="000A57D7" w:rsidR="00A96A8C" w:rsidP="00DD287A" w:rsidRDefault="00A96A8C" w14:paraId="27998396" w14:textId="20B7223D">
      <w:pPr>
        <w:pStyle w:val="Odlomakpopisa"/>
        <w:rPr>
          <w:rFonts w:ascii="Arial" w:hAnsi="Arial" w:cs="Arial"/>
        </w:rPr>
      </w:pPr>
      <w:r w:rsidRPr="000A57D7">
        <w:rPr>
          <w:rFonts w:ascii="Arial" w:hAnsi="Arial" w:cs="Arial"/>
        </w:rPr>
        <w:t>DNA:</w:t>
      </w:r>
    </w:p>
    <w:p w:rsidRPr="000A57D7" w:rsidR="00A96A8C" w:rsidP="00A96A8C" w:rsidRDefault="00A96A8C" w14:paraId="2CA945CB" w14:textId="6203B215">
      <w:pPr>
        <w:pStyle w:val="Odlomakpopisa"/>
        <w:numPr>
          <w:ilvl w:val="0"/>
          <w:numId w:val="7"/>
        </w:numPr>
        <w:rPr>
          <w:rFonts w:ascii="Arial" w:hAnsi="Arial" w:cs="Arial"/>
        </w:rPr>
      </w:pPr>
      <w:r w:rsidRPr="000A57D7">
        <w:rPr>
          <w:rFonts w:ascii="Arial" w:hAnsi="Arial" w:cs="Arial"/>
        </w:rPr>
        <w:t>zapisnik na e oglasnu ploču suda</w:t>
      </w:r>
    </w:p>
    <w:sectPr w:rsidRPr="000A57D7" w:rsidR="00A96A8C" w:rsidSect="006E1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E1F4BCA1"/>
    <w:multiLevelType w:val="hybridMultilevel"/>
    <w:tmpl w:val="1F7D59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D6D7A59"/>
    <w:multiLevelType w:val="hybridMultilevel"/>
    <w:tmpl w:val="7FCAE0B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030368"/>
    <w:multiLevelType w:val="hybridMultilevel"/>
    <w:tmpl w:val="B2609058"/>
    <w:lvl w:ilvl="0" w:tplc="2D64A9E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eastAsia="Times New Roman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7752E1"/>
    <w:multiLevelType w:val="hybridMultilevel"/>
    <w:tmpl w:val="721613F6"/>
    <w:lvl w:ilvl="0" w:tplc="74069C2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95242BD"/>
    <w:multiLevelType w:val="hybridMultilevel"/>
    <w:tmpl w:val="92065C1E"/>
    <w:lvl w:ilvl="0" w:tplc="2CC60426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0F026BF3"/>
    <w:multiLevelType w:val="hybridMultilevel"/>
    <w:tmpl w:val="1A7EA91A"/>
    <w:lvl w:ilvl="0" w:tplc="3C7CF1F0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6">
    <w:nsid w:val="1C7744D3"/>
    <w:multiLevelType w:val="hybridMultilevel"/>
    <w:tmpl w:val="3EF46E8C"/>
    <w:lvl w:ilvl="0" w:tplc="8F620C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7286CA5"/>
    <w:multiLevelType w:val="hybridMultilevel"/>
    <w:tmpl w:val="2D044C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25FEB"/>
    <w:multiLevelType w:val="hybridMultilevel"/>
    <w:tmpl w:val="D3BEBF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C2EF8"/>
    <w:multiLevelType w:val="hybridMultilevel"/>
    <w:tmpl w:val="9FA8725C"/>
    <w:lvl w:ilvl="0" w:tplc="0F3259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4D37D01"/>
    <w:multiLevelType w:val="hybridMultilevel"/>
    <w:tmpl w:val="AD88F8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474604F3"/>
    <w:multiLevelType w:val="hybridMultilevel"/>
    <w:tmpl w:val="2D044C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73A25"/>
    <w:multiLevelType w:val="hybridMultilevel"/>
    <w:tmpl w:val="BE9287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F42401"/>
    <w:multiLevelType w:val="hybridMultilevel"/>
    <w:tmpl w:val="63148DF0"/>
    <w:lvl w:ilvl="0" w:tplc="F4D64FCA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22D2D32"/>
    <w:multiLevelType w:val="hybridMultilevel"/>
    <w:tmpl w:val="892E1F7A"/>
    <w:lvl w:ilvl="0" w:tplc="474237C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C781102"/>
    <w:multiLevelType w:val="hybridMultilevel"/>
    <w:tmpl w:val="BEF06FE2"/>
    <w:lvl w:ilvl="0" w:tplc="67FA7CCA">
      <w:start w:val="1"/>
      <w:numFmt w:val="upperRoman"/>
      <w:lvlText w:val="%1."/>
      <w:lvlJc w:val="left"/>
      <w:pPr>
        <w:ind w:left="1080" w:hanging="72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1731EF"/>
    <w:multiLevelType w:val="hybridMultilevel"/>
    <w:tmpl w:val="C840E9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31228A"/>
    <w:multiLevelType w:val="hybridMultilevel"/>
    <w:tmpl w:val="9C3EA7EC"/>
    <w:lvl w:ilvl="0" w:tplc="1816899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9"/>
  </w:num>
  <w:num w:numId="5">
    <w:abstractNumId w:val="17"/>
  </w:num>
  <w:num w:numId="6">
    <w:abstractNumId w:val="13"/>
  </w:num>
  <w:num w:numId="7">
    <w:abstractNumId w:val="14"/>
  </w:num>
  <w:num w:numId="8">
    <w:abstractNumId w:val="15"/>
  </w:num>
  <w:num w:numId="9">
    <w:abstractNumId w:val="16"/>
  </w:num>
  <w:num w:numId="10">
    <w:abstractNumId w:val="2"/>
  </w:num>
  <w:num w:numId="11">
    <w:abstractNumId w:val="4"/>
  </w:num>
  <w:num w:numId="12">
    <w:abstractNumId w:val="3"/>
  </w:num>
  <w:num w:numId="13">
    <w:abstractNumId w:val="11"/>
  </w:num>
  <w:num w:numId="14">
    <w:abstractNumId w:val="8"/>
  </w:num>
  <w:num w:numId="15">
    <w:abstractNumId w:val="10"/>
  </w:num>
  <w:num w:numId="16">
    <w:abstractNumId w:val="0"/>
  </w:num>
  <w:num w:numId="17">
    <w:abstractNumId w:val="1"/>
  </w:num>
  <w:num w:numId="18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D4"/>
    <w:rsid w:val="00003E15"/>
    <w:rsid w:val="00005504"/>
    <w:rsid w:val="00036871"/>
    <w:rsid w:val="00036A36"/>
    <w:rsid w:val="000540A9"/>
    <w:rsid w:val="00057D7F"/>
    <w:rsid w:val="00072E16"/>
    <w:rsid w:val="00081CD8"/>
    <w:rsid w:val="000A57D7"/>
    <w:rsid w:val="000A5E66"/>
    <w:rsid w:val="000A643F"/>
    <w:rsid w:val="000B61D4"/>
    <w:rsid w:val="000C37B6"/>
    <w:rsid w:val="000D63C6"/>
    <w:rsid w:val="000E3A45"/>
    <w:rsid w:val="000E4FEF"/>
    <w:rsid w:val="000E5A53"/>
    <w:rsid w:val="000F21E3"/>
    <w:rsid w:val="00125857"/>
    <w:rsid w:val="001327DA"/>
    <w:rsid w:val="00132841"/>
    <w:rsid w:val="00134A9C"/>
    <w:rsid w:val="00146A44"/>
    <w:rsid w:val="00156CDE"/>
    <w:rsid w:val="00163D8D"/>
    <w:rsid w:val="00175CBC"/>
    <w:rsid w:val="0018050F"/>
    <w:rsid w:val="001C22E0"/>
    <w:rsid w:val="001D3AEB"/>
    <w:rsid w:val="001D7C17"/>
    <w:rsid w:val="002160EE"/>
    <w:rsid w:val="00221E48"/>
    <w:rsid w:val="00222484"/>
    <w:rsid w:val="002413BA"/>
    <w:rsid w:val="002540B1"/>
    <w:rsid w:val="00264752"/>
    <w:rsid w:val="00273926"/>
    <w:rsid w:val="002A06B5"/>
    <w:rsid w:val="002A3516"/>
    <w:rsid w:val="002A7B82"/>
    <w:rsid w:val="002C0ED9"/>
    <w:rsid w:val="002D28A0"/>
    <w:rsid w:val="002D5CE2"/>
    <w:rsid w:val="002E6271"/>
    <w:rsid w:val="002E7072"/>
    <w:rsid w:val="002F4C01"/>
    <w:rsid w:val="002F5A72"/>
    <w:rsid w:val="003126C8"/>
    <w:rsid w:val="00315B42"/>
    <w:rsid w:val="003205C3"/>
    <w:rsid w:val="0032317F"/>
    <w:rsid w:val="00333885"/>
    <w:rsid w:val="003529F6"/>
    <w:rsid w:val="0035525E"/>
    <w:rsid w:val="00361A61"/>
    <w:rsid w:val="00381D0F"/>
    <w:rsid w:val="00384FDF"/>
    <w:rsid w:val="003920B2"/>
    <w:rsid w:val="003A10A7"/>
    <w:rsid w:val="003B216C"/>
    <w:rsid w:val="003B5B81"/>
    <w:rsid w:val="003C2A8D"/>
    <w:rsid w:val="003D7EE0"/>
    <w:rsid w:val="003F1D4C"/>
    <w:rsid w:val="003F6D5C"/>
    <w:rsid w:val="00417D1C"/>
    <w:rsid w:val="00420C8E"/>
    <w:rsid w:val="00426FBC"/>
    <w:rsid w:val="004319FB"/>
    <w:rsid w:val="0043794F"/>
    <w:rsid w:val="00444777"/>
    <w:rsid w:val="00447407"/>
    <w:rsid w:val="00447640"/>
    <w:rsid w:val="00453DB1"/>
    <w:rsid w:val="004545B8"/>
    <w:rsid w:val="00454961"/>
    <w:rsid w:val="00456139"/>
    <w:rsid w:val="00483629"/>
    <w:rsid w:val="004872AD"/>
    <w:rsid w:val="004A1A4D"/>
    <w:rsid w:val="004C38A2"/>
    <w:rsid w:val="004D3867"/>
    <w:rsid w:val="004D5DEB"/>
    <w:rsid w:val="004F117F"/>
    <w:rsid w:val="004F4A5D"/>
    <w:rsid w:val="004F616C"/>
    <w:rsid w:val="004F7819"/>
    <w:rsid w:val="0051146A"/>
    <w:rsid w:val="00560404"/>
    <w:rsid w:val="0056160A"/>
    <w:rsid w:val="00571006"/>
    <w:rsid w:val="00572C9D"/>
    <w:rsid w:val="0059327A"/>
    <w:rsid w:val="00595C9D"/>
    <w:rsid w:val="00597B49"/>
    <w:rsid w:val="005C2997"/>
    <w:rsid w:val="005D0926"/>
    <w:rsid w:val="005E3616"/>
    <w:rsid w:val="005E63C5"/>
    <w:rsid w:val="005F133E"/>
    <w:rsid w:val="0061181D"/>
    <w:rsid w:val="00635ECF"/>
    <w:rsid w:val="00641708"/>
    <w:rsid w:val="00643D03"/>
    <w:rsid w:val="00655DDB"/>
    <w:rsid w:val="00693DA3"/>
    <w:rsid w:val="006A5894"/>
    <w:rsid w:val="006C1DD9"/>
    <w:rsid w:val="006C31B8"/>
    <w:rsid w:val="006C5925"/>
    <w:rsid w:val="006D7090"/>
    <w:rsid w:val="006E1013"/>
    <w:rsid w:val="006E6AD9"/>
    <w:rsid w:val="007140C8"/>
    <w:rsid w:val="00774FEE"/>
    <w:rsid w:val="00781B60"/>
    <w:rsid w:val="00784C15"/>
    <w:rsid w:val="0078629E"/>
    <w:rsid w:val="007912E1"/>
    <w:rsid w:val="00794A12"/>
    <w:rsid w:val="007B094B"/>
    <w:rsid w:val="007B2330"/>
    <w:rsid w:val="007B234C"/>
    <w:rsid w:val="007D58E5"/>
    <w:rsid w:val="007D7439"/>
    <w:rsid w:val="007E1A3D"/>
    <w:rsid w:val="007E4CED"/>
    <w:rsid w:val="007E67A1"/>
    <w:rsid w:val="007F0613"/>
    <w:rsid w:val="00805502"/>
    <w:rsid w:val="00813449"/>
    <w:rsid w:val="00822A3E"/>
    <w:rsid w:val="00830121"/>
    <w:rsid w:val="00853860"/>
    <w:rsid w:val="008627EE"/>
    <w:rsid w:val="0086573B"/>
    <w:rsid w:val="008C1734"/>
    <w:rsid w:val="008C2D5A"/>
    <w:rsid w:val="008C59A0"/>
    <w:rsid w:val="008D2C82"/>
    <w:rsid w:val="008D4074"/>
    <w:rsid w:val="008E4C74"/>
    <w:rsid w:val="008E6E1B"/>
    <w:rsid w:val="008F573D"/>
    <w:rsid w:val="008F7039"/>
    <w:rsid w:val="00914C0F"/>
    <w:rsid w:val="009654B2"/>
    <w:rsid w:val="0098162C"/>
    <w:rsid w:val="0098227B"/>
    <w:rsid w:val="009857D1"/>
    <w:rsid w:val="009A1C0A"/>
    <w:rsid w:val="009A4A31"/>
    <w:rsid w:val="009B10D0"/>
    <w:rsid w:val="009B1949"/>
    <w:rsid w:val="009C0345"/>
    <w:rsid w:val="009C18F9"/>
    <w:rsid w:val="009C5596"/>
    <w:rsid w:val="009E7FDA"/>
    <w:rsid w:val="009F245E"/>
    <w:rsid w:val="009F5279"/>
    <w:rsid w:val="00A247F9"/>
    <w:rsid w:val="00A2737F"/>
    <w:rsid w:val="00A440D8"/>
    <w:rsid w:val="00A61E24"/>
    <w:rsid w:val="00A96A8C"/>
    <w:rsid w:val="00AC059B"/>
    <w:rsid w:val="00AD1AFF"/>
    <w:rsid w:val="00AE1AF1"/>
    <w:rsid w:val="00B02175"/>
    <w:rsid w:val="00B02DF2"/>
    <w:rsid w:val="00B11AE9"/>
    <w:rsid w:val="00B275FE"/>
    <w:rsid w:val="00B31C47"/>
    <w:rsid w:val="00B32D57"/>
    <w:rsid w:val="00B3354F"/>
    <w:rsid w:val="00B40793"/>
    <w:rsid w:val="00B84AAD"/>
    <w:rsid w:val="00BA2434"/>
    <w:rsid w:val="00BA48D8"/>
    <w:rsid w:val="00BB3BC6"/>
    <w:rsid w:val="00BB45F8"/>
    <w:rsid w:val="00BC15BB"/>
    <w:rsid w:val="00C02AE5"/>
    <w:rsid w:val="00C112E3"/>
    <w:rsid w:val="00C139AB"/>
    <w:rsid w:val="00C23C6C"/>
    <w:rsid w:val="00C272E6"/>
    <w:rsid w:val="00C33811"/>
    <w:rsid w:val="00C36316"/>
    <w:rsid w:val="00C458C9"/>
    <w:rsid w:val="00C54212"/>
    <w:rsid w:val="00C5591C"/>
    <w:rsid w:val="00C57C6B"/>
    <w:rsid w:val="00C70F65"/>
    <w:rsid w:val="00C73089"/>
    <w:rsid w:val="00C73639"/>
    <w:rsid w:val="00C73D52"/>
    <w:rsid w:val="00C754EE"/>
    <w:rsid w:val="00C82193"/>
    <w:rsid w:val="00C91EE3"/>
    <w:rsid w:val="00C95EC0"/>
    <w:rsid w:val="00CB37E2"/>
    <w:rsid w:val="00CC7CA6"/>
    <w:rsid w:val="00CF1295"/>
    <w:rsid w:val="00D1221C"/>
    <w:rsid w:val="00D21389"/>
    <w:rsid w:val="00D2781D"/>
    <w:rsid w:val="00D3569B"/>
    <w:rsid w:val="00D375EB"/>
    <w:rsid w:val="00D66DE0"/>
    <w:rsid w:val="00D866C3"/>
    <w:rsid w:val="00DA55B6"/>
    <w:rsid w:val="00DA677F"/>
    <w:rsid w:val="00DB72F0"/>
    <w:rsid w:val="00DD287A"/>
    <w:rsid w:val="00DE210F"/>
    <w:rsid w:val="00DF04E0"/>
    <w:rsid w:val="00DF6BA0"/>
    <w:rsid w:val="00E131EE"/>
    <w:rsid w:val="00E460EC"/>
    <w:rsid w:val="00E5352D"/>
    <w:rsid w:val="00E572B1"/>
    <w:rsid w:val="00EA2285"/>
    <w:rsid w:val="00EF21CD"/>
    <w:rsid w:val="00F31CF7"/>
    <w:rsid w:val="00F34352"/>
    <w:rsid w:val="00F46044"/>
    <w:rsid w:val="00F52113"/>
    <w:rsid w:val="00F54720"/>
    <w:rsid w:val="00F61334"/>
    <w:rsid w:val="00F64148"/>
    <w:rsid w:val="00F731D6"/>
    <w:rsid w:val="00FC5E6E"/>
    <w:rsid w:val="00FC690B"/>
    <w:rsid w:val="00FF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8DF4BDB"/>
  <w15:docId w15:val="{1FB79C09-C8D6-44B9-8BC1-84642725ABF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0368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2D57"/>
    <w:pPr>
      <w:ind w:left="720"/>
      <w:contextualSpacing/>
    </w:pPr>
  </w:style>
  <w:style w:type="paragraph" w:styleId="Default" w:customStyle="true">
    <w:name w:val="Default"/>
    <w:rsid w:val="00146A44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381D0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381D0F"/>
    <w:rPr>
      <w:rFonts w:ascii="Tahoma" w:hAnsi="Tahoma" w:cs="Tahoma"/>
      <w:sz w:val="16"/>
      <w:szCs w:val="16"/>
    </w:rPr>
  </w:style>
  <w:style w:type="character" w:styleId="Naslov1Char" w:customStyle="true">
    <w:name w:val="Naslov 1 Char"/>
    <w:basedOn w:val="Zadanifontodlomka"/>
    <w:link w:val="Naslov1"/>
    <w:rsid w:val="00036871"/>
    <w:rPr>
      <w:rFonts w:ascii="Arial" w:hAnsi="Arial" w:cs="Arial"/>
      <w:b/>
      <w:bCs/>
      <w:kern w:val="32"/>
      <w:sz w:val="32"/>
      <w:szCs w:val="32"/>
    </w:rPr>
  </w:style>
  <w:style w:type="character" w:styleId="Tekstrezerviranogmjesta">
    <w:name w:val="Placeholder Text"/>
    <w:basedOn w:val="Zadanifontodlomka"/>
    <w:uiPriority w:val="99"/>
    <w:semiHidden/>
    <w:rsid w:val="00C7308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308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3089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308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308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numbering.xml" Type="http://schemas.openxmlformats.org/officeDocument/2006/relationships/numbering" Id="rId3"/><Relationship Target="fontTable.xml" Type="http://schemas.openxmlformats.org/officeDocument/2006/relationships/fontTabl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.xml" Type="http://schemas.openxmlformats.org/officeDocument/2006/relationships/style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118, Kennedyev trg 11</izvorni_sadrzaj>
    <derivirana_varijabla naziv="DomainObject.Prostorija.Naziv_1">soba 118, Kennedyev trg 11</derivirana_varijabla>
  </DomainObject.Prostorija.Naziv>
  <DomainObject.Prostorija.Oznaka>
    <izvorni_sadrzaj>118 Kennedyev trg 11</izvorni_sadrzaj>
    <derivirana_varijabla naziv="DomainObject.Prostorija.Oznaka_1">118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2025.</izvorni_sadrzaj>
    <derivirana_varijabla naziv="DomainObject.StvarniPocetakDatum_1">22. siječnja 2025.</derivirana_varijabla>
  </DomainObject.StvarniPocetakDatum>
  <DomainObject.StvarniZavrsetakDatum>
    <izvorni_sadrzaj>22. siječnja 2025.</izvorni_sadrzaj>
    <derivirana_varijabla naziv="DomainObject.StvarniZavrsetakDatum_1">22. siječnja 2025.</derivirana_varijabla>
  </DomainObject.StvarniZavrsetakDatum>
  <DomainObject.PlaniraniZavrsetakDatum>
    <izvorni_sadrzaj>22. siječnja 2025.</izvorni_sadrzaj>
    <derivirana_varijabla naziv="DomainObject.PlaniraniZavrsetakDatum_1">22. siječnja 2025.</derivirana_varijabla>
  </DomainObject.PlaniraniZavrsetakDatum>
  <DomainObject.PlaniraniPocetakDatum>
    <izvorni_sadrzaj>22. siječnja 2025.</izvorni_sadrzaj>
    <derivirana_varijabla naziv="DomainObject.PlaniraniPocetakDatum_1">22. siječnja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2025.</izvorni_sadrzaj>
    <derivirana_varijabla naziv="DomainObject.Zapisnik.DatumKreiranja_1">22.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St-3560/2021-71</izvorni_sadrzaj>
    <derivirana_varijabla naziv="DomainObject.Zapisnik.Oznaka_1">St-3560/2021-71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3560</izvorni_sadrzaj>
    <derivirana_varijabla naziv="DomainObject.Predmet.Broj_1">3560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studenog 2021.</izvorni_sadrzaj>
    <derivirana_varijabla naziv="DomainObject.Predmet.DatumIzradeOptuznogAkta_1">23. studenog 2021.</derivirana_varijabla>
  </DomainObject.Predmet.DatumIzradeOptuznogAkta>
  <DomainObject.Predmet.DatumIzradeOptuznogAktaFormated>
    <izvorni_sadrzaj>23.11.2021.</izvorni_sadrzaj>
    <derivirana_varijabla naziv="DomainObject.Predmet.DatumIzradeOptuznogAktaFormated_1">23.11.2021.</derivirana_varijabla>
  </DomainObject.Predmet.DatumIzradeOptuznogAktaFormated>
  <DomainObject.Predmet.DatumOsnivanja>
    <izvorni_sadrzaj>24. studenog 2021.</izvorni_sadrzaj>
    <derivirana_varijabla naziv="DomainObject.Predmet.DatumOsnivanja_1">24.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studenog 2021.</izvorni_sadrzaj>
    <derivirana_varijabla naziv="DomainObject.Predmet.DatumPrimitkaOptuznogAkta_1">23.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St-3560/2021</izvorni_sadrzaj>
    <derivirana_varijabla naziv="DomainObject.Predmet.OznakaBroj_1">St-3560/2021</derivirana_varijabla>
  </DomainObject.Predmet.OznakaBroj>
  <DomainObject.Predmet.OznakaBrojOptuznogAkta>
    <izvorni_sadrzaj>04-06-21-6740</izvorni_sadrzaj>
    <derivirana_varijabla naziv="DomainObject.Predmet.OznakaBrojOptuznogAkta_1">04-06-21-6740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MODUL d.o.o. zastupanog po punomoćniku Dalia Hećimović</izvorni_sadrzaj>
    <derivirana_varijabla naziv="DomainObject.Predmet.ProtustrankaFormated_1">  MODUL d.o.o. zastupanog po punomoćniku Dalia Hećimović</derivirana_varijabla>
  </DomainObject.Predmet.ProtustrankaFormated>
  <DomainObject.Predmet.ProtustrankaFormatedOIB>
    <izvorni_sadrzaj>  MODUL d.o.o., OIB 31257209939 zastupanog po punomoćniku Dalia Hećimović</izvorni_sadrzaj>
    <derivirana_varijabla naziv="DomainObject.Predmet.ProtustrankaFormatedOIB_1">  MODUL d.o.o., OIB 31257209939 zastupanog po punomoćniku Dalia Hećimović</derivirana_varijabla>
  </DomainObject.Predmet.ProtustrankaFormatedOIB>
  <DomainObject.Predmet.ProtustrankaFormatedWithAdress>
    <izvorni_sadrzaj> MODUL d.o.o., Jelenščak 14 C, 10430 Samobor zastupanog po punomoćniku Dalia Hećimović</izvorni_sadrzaj>
    <derivirana_varijabla naziv="DomainObject.Predmet.ProtustrankaFormatedWithAdress_1"> MODUL d.o.o., Jelenščak 14 C, 10430 Samobor zastupanog po punomoćniku Dalia Hećimović</derivirana_varijabla>
  </DomainObject.Predmet.ProtustrankaFormatedWithAdress>
  <DomainObject.Predmet.ProtustrankaFormatedWithAdressOIB>
    <izvorni_sadrzaj> MODUL d.o.o., OIB 31257209939, Jelenščak 14 C, 10430 Samobor zastupanog po punomoćniku Dalia Hećimović</izvorni_sadrzaj>
    <derivirana_varijabla naziv="DomainObject.Predmet.ProtustrankaFormatedWithAdressOIB_1"> MODUL d.o.o., OIB 31257209939, Jelenščak 14 C, 10430 Samobor zastupanog po punomoćniku Dalia Hećimović</derivirana_varijabla>
  </DomainObject.Predmet.ProtustrankaFormatedWithAdressOIB>
  <DomainObject.Predmet.ProtustrankaWithAdress>
    <izvorni_sadrzaj>MODUL d.o.o. Jelenščak 14 C, 10430 Samobor</izvorni_sadrzaj>
    <derivirana_varijabla naziv="DomainObject.Predmet.ProtustrankaWithAdress_1">MODUL d.o.o. Jelenščak 14 C, 10430 Samobor</derivirana_varijabla>
  </DomainObject.Predmet.ProtustrankaWithAdress>
  <DomainObject.Predmet.ProtustrankaWithAdressOIB>
    <izvorni_sadrzaj>MODUL d.o.o., OIB 31257209939, Jelenščak 14 C, 10430 Samobor</izvorni_sadrzaj>
    <derivirana_varijabla naziv="DomainObject.Predmet.ProtustrankaWithAdressOIB_1">MODUL d.o.o., OIB 31257209939, Jelenščak 14 C, 10430 Samobor</derivirana_varijabla>
  </DomainObject.Predmet.ProtustrankaWithAdressOIB>
  <DomainObject.Predmet.ProtustrankaNazivFormated>
    <izvorni_sadrzaj>MODUL d.o.o.</izvorni_sadrzaj>
    <derivirana_varijabla naziv="DomainObject.Predmet.ProtustrankaNazivFormated_1">MODUL d.o.o.</derivirana_varijabla>
  </DomainObject.Predmet.ProtustrankaNazivFormated>
  <DomainObject.Predmet.ProtustrankaNazivFormatedOIB>
    <izvorni_sadrzaj>MODUL d.o.o., OIB 31257209939</izvorni_sadrzaj>
    <derivirana_varijabla naziv="DomainObject.Predmet.ProtustrankaNazivFormatedOIB_1">MODUL d.o.o., OIB 31257209939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118, Kennedyev trg 11</izvorni_sadrzaj>
    <derivirana_varijabla naziv="DomainObject.Predmet.Referada.Prostorija.Naziv_1">soba 118, Kennedyev trg 11</derivirana_varijabla>
  </DomainObject.Predmet.Referada.Prostorija.Naziv>
  <DomainObject.Predmet.Referada.Prostorija.Oznaka>
    <izvorni_sadrzaj>118 Kennedyev trg 11</izvorni_sadrzaj>
    <derivirana_varijabla naziv="DomainObject.Predmet.Referada.Prostorija.Oznaka_1">118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MODUL d.o.o. zastupanog po punomoćniku Dalia Hećimović</item>
    </izvorni_sadrzaj>
    <derivirana_varijabla naziv="DomainObject.Predmet.ProtuStrankaListFormated_1">
      <item>MODUL d.o.o. zastupanog po punomoćniku Dalia Hećimović</item>
    </derivirana_varijabla>
  </DomainObject.Predmet.ProtuStrankaListFormated>
  <DomainObject.Predmet.ProtuStrankaListFormatedOIB>
    <izvorni_sadrzaj>
      <item>MODUL d.o.o., OIB 31257209939 zastupanog po punomoćniku Dalia Hećimović</item>
    </izvorni_sadrzaj>
    <derivirana_varijabla naziv="DomainObject.Predmet.ProtuStrankaListFormatedOIB_1">
      <item>MODUL d.o.o., OIB 31257209939 zastupanog po punomoćniku Dalia Hećimović</item>
    </derivirana_varijabla>
  </DomainObject.Predmet.ProtuStrankaListFormatedOIB>
  <DomainObject.Predmet.ProtuStrankaListFormatedWithAdress>
    <izvorni_sadrzaj>
      <item>MODUL d.o.o., Jelenščak 14 C, 10430 Samobor zastupanog po punomoćniku Dalia Hećimović</item>
    </izvorni_sadrzaj>
    <derivirana_varijabla naziv="DomainObject.Predmet.ProtuStrankaListFormatedWithAdress_1">
      <item>MODUL d.o.o., Jelenščak 14 C, 10430 Samobor zastupanog po punomoćniku Dalia Hećimović</item>
    </derivirana_varijabla>
  </DomainObject.Predmet.ProtuStrankaListFormatedWithAdress>
  <DomainObject.Predmet.ProtuStrankaListFormatedWithAdressOIB>
    <izvorni_sadrzaj>
      <item>MODUL d.o.o., OIB 31257209939, Jelenščak 14 C, 10430 Samobor zastupanog po punomoćniku Dalia Hećimović</item>
    </izvorni_sadrzaj>
    <derivirana_varijabla naziv="DomainObject.Predmet.ProtuStrankaListFormatedWithAdressOIB_1">
      <item>MODUL d.o.o., OIB 31257209939, Jelenščak 14 C, 10430 Samobor zastupanog po punomoćniku Dalia Hećimović</item>
    </derivirana_varijabla>
  </DomainObject.Predmet.ProtuStrankaListFormatedWithAdressOIB>
  <DomainObject.Predmet.ProtuStrankaListNazivFormated>
    <izvorni_sadrzaj>
      <item>MODUL d.o.o.</item>
    </izvorni_sadrzaj>
    <derivirana_varijabla naziv="DomainObject.Predmet.ProtuStrankaListNazivFormated_1">
      <item>MODUL d.o.o.</item>
    </derivirana_varijabla>
  </DomainObject.Predmet.ProtuStrankaListNazivFormated>
  <DomainObject.Predmet.ProtuStrankaListNazivFormatedOIB>
    <izvorni_sadrzaj>
      <item>MODUL d.o.o., OIB 31257209939</item>
    </izvorni_sadrzaj>
    <derivirana_varijabla naziv="DomainObject.Predmet.ProtuStrankaListNazivFormatedOIB_1">
      <item>MODUL d.o.o., OIB 31257209939</item>
    </derivirana_varijabla>
  </DomainObject.Predmet.ProtuStrankaListNazivFormatedOIB>
  <DomainObject.Predmet.OstaliListFormated>
    <izvorni_sadrzaj>
      <item>Dalia Hećimović punomoćnik sudionika u postupku MODUL d.o.o.</item>
    </izvorni_sadrzaj>
    <derivirana_varijabla naziv="DomainObject.Predmet.OstaliListFormated_1">
      <item>Dalia Hećimović punomoćnik sudionika u postupku MODUL d.o.o.</item>
    </derivirana_varijabla>
  </DomainObject.Predmet.OstaliListFormated>
  <DomainObject.Predmet.OstaliListFormatedOIB>
    <izvorni_sadrzaj>
      <item>Dalia Hećimović, OIB 67380960240 punomoćnik sudionika u postupku MODUL d.o.o.</item>
    </izvorni_sadrzaj>
    <derivirana_varijabla naziv="DomainObject.Predmet.OstaliListFormatedOIB_1">
      <item>Dalia Hećimović, OIB 67380960240 punomoćnik sudionika u postupku MODUL d.o.o.</item>
    </derivirana_varijabla>
  </DomainObject.Predmet.OstaliListFormatedOIB>
  <DomainObject.Predmet.OstaliListFormatedWithAdress>
    <izvorni_sadrzaj>
      <item>Dalia Hećimović, Krajiška 30, 34000 Požega punomoćnik sudionika u postupku MODUL d.o.o.</item>
    </izvorni_sadrzaj>
    <derivirana_varijabla naziv="DomainObject.Predmet.OstaliListFormatedWithAdress_1">
      <item>Dalia Hećimović, Krajiška 30, 34000 Požega punomoćnik sudionika u postupku MODUL d.o.o.</item>
    </derivirana_varijabla>
  </DomainObject.Predmet.OstaliListFormatedWithAdress>
  <DomainObject.Predmet.OstaliListFormatedWithAdressOIB>
    <izvorni_sadrzaj>
      <item>Dalia Hećimović, OIB 67380960240, Krajiška 30, 34000 Požega punomoćnik sudionika u postupku MODUL d.o.o.</item>
    </izvorni_sadrzaj>
    <derivirana_varijabla naziv="DomainObject.Predmet.OstaliListFormatedWithAdressOIB_1">
      <item>Dalia Hećimović, OIB 67380960240, Krajiška 30, 34000 Požega punomoćnik sudionika u postupku MODUL d.o.o.</item>
    </derivirana_varijabla>
  </DomainObject.Predmet.OstaliListFormatedWithAdressOIB>
  <DomainObject.Predmet.OstaliListNazivFormated>
    <izvorni_sadrzaj>
      <item>Dalia Hećimović</item>
    </izvorni_sadrzaj>
    <derivirana_varijabla naziv="DomainObject.Predmet.OstaliListNazivFormated_1">
      <item>Dalia Hećimović</item>
    </derivirana_varijabla>
  </DomainObject.Predmet.OstaliListNazivFormated>
  <DomainObject.Predmet.OstaliListNazivFormatedOIB>
    <izvorni_sadrzaj>
      <item>Dalia Hećimović, OIB 67380960240</item>
    </izvorni_sadrzaj>
    <derivirana_varijabla naziv="DomainObject.Predmet.OstaliListNazivFormatedOIB_1">
      <item>Dalia Hećimović, OIB 67380960240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siječnja 2025.</izvorni_sadrzaj>
    <derivirana_varijabla naziv="DomainObject.Datum_1">22. siječnja 2025.</derivirana_varijabla>
  </DomainObject.Datum>
  <DomainObject.PoslovniBrojDokumenta>
    <izvorni_sadrzaj>St-3560/2021-71</izvorni_sadrzaj>
    <derivirana_varijabla naziv="DomainObject.PoslovniBrojDokumenta_1">St-3560/2021-71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MODUL d.o.o.</izvorni_sadrzaj>
    <derivirana_varijabla naziv="DomainObject.Predmet.ProtustrankaIDrugi_1">MODUL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MODUL d.o.o., OIB 31257209939, Jelenščak 14 C, 10430 Samobor</izvorni_sadrzaj>
    <derivirana_varijabla naziv="DomainObject.Predmet.ProtustrankaIDrugiAdressOIB_1">MODUL d.o.o., OIB 31257209939, Jelenščak 14 C,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MODUL d.o.o.</item>
      <item>Financijska agencija</item>
      <item>Dalia Hećimović</item>
    </izvorni_sadrzaj>
    <derivirana_varijabla naziv="DomainObject.Predmet.SudioniciListNaziv_1">
      <item>MODUL d.o.o.</item>
      <item>Financijska agencija</item>
      <item>Dalia Hećimović</item>
    </derivirana_varijabla>
  </DomainObject.Predmet.SudioniciListNaziv>
  <DomainObject.Predmet.SudioniciListAdressOIB>
    <izvorni_sadrzaj>
      <item>MODUL d.o.o., OIB 31257209939, Jelenščak 14 C,10430 Samobor</item>
      <item>Financijska agencija, OIB 85821130368, TRG SVIBANJSKIH ŽRTAVA 1995. 1,10000 Zagreb</item>
      <item>Dalia Hećimović, OIB 67380960240, Krajiška 30,34000 Požega</item>
    </izvorni_sadrzaj>
    <derivirana_varijabla naziv="DomainObject.Predmet.SudioniciListAdressOIB_1">
      <item>MODUL d.o.o., OIB 31257209939, Jelenščak 14 C,10430 Samobor</item>
      <item>Financijska agencija, OIB 85821130368, TRG SVIBANJSKIH ŽRTAVA 1995. 1,10000 Zagreb</item>
      <item>Dalia Hećimović, OIB 67380960240, Krajiška 30,34000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31257209939</item>
      <item>, OIB 85821130368</item>
      <item>, OIB 67380960240</item>
    </izvorni_sadrzaj>
    <derivirana_varijabla naziv="DomainObject.Predmet.SudioniciListNazivOIB_1">
      <item>, OIB 31257209939</item>
      <item>, OIB 85821130368</item>
      <item>, OIB 67380960240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Meštrović, OIB 74392332842, Zagorska 22, 10000 Zagreb</item>
    </izvorni_sadrzaj>
    <derivirana_varijabla naziv="DomainObject.Predmet.StecajniUpraviteljiListAddressOIB_1">
      <item>Jadranka Meštrović, OIB 74392332842, Zagorska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studenog 2021.</izvorni_sadrzaj>
    <derivirana_varijabla naziv="DomainObject.Predmet.DatumPocetkaProcesa_1">24.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C4666-A125-4572-93A2-70306148701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7</properties:Pages>
  <properties:Words>2177</properties:Words>
  <properties:Characters>12830</properties:Characters>
  <properties:Lines>310</properties:Lines>
  <properties:Paragraphs>97</properties:Paragraphs>
  <properties:TotalTime>424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14985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2020-02-20T12:37:00Z</dcterms:created>
  <dc:creator>gzubak</dc:creator>
  <cp:lastModifiedBy>Nikolina Krunić</cp:lastModifiedBy>
  <cp:lastPrinted>2022-05-16T12:40:00Z</cp:lastPrinted>
  <dcterms:modified xmlns:xsi="http://www.w3.org/2001/XMLSchema-instance" xsi:type="dcterms:W3CDTF">2025-01-22T09:24:00Z</dcterms:modified>
  <cp:revision>95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St-3560/2021-71 / Zapisnik - Skupština vjerovnika (25. zapisnik - skupština - unovčenje imovine – kopija.docx)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